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DE4DC" w14:textId="39B83E0D" w:rsidR="00036855" w:rsidRDefault="008C476C" w:rsidP="00076812">
      <w:pPr>
        <w:pStyle w:val="s6"/>
        <w:tabs>
          <w:tab w:val="center" w:pos="5235"/>
          <w:tab w:val="right" w:pos="10470"/>
        </w:tabs>
        <w:spacing w:before="0" w:beforeAutospacing="0" w:after="0" w:afterAutospacing="0"/>
        <w:rPr>
          <w:rStyle w:val="s7"/>
          <w:rFonts w:ascii="Calibri Light" w:hAnsi="Calibri Light" w:cs="Calibri Light"/>
          <w:b/>
          <w:bCs/>
          <w:color w:val="000000"/>
        </w:rPr>
      </w:pPr>
      <w:r>
        <w:rPr>
          <w:rStyle w:val="s7"/>
          <w:rFonts w:ascii="Calibri Light" w:hAnsi="Calibri Light" w:cs="Calibri Light"/>
          <w:b/>
          <w:bCs/>
          <w:color w:val="000000"/>
        </w:rPr>
        <w:tab/>
      </w:r>
      <w:r w:rsidR="00F8064F">
        <w:rPr>
          <w:rStyle w:val="s7"/>
          <w:rFonts w:ascii="Calibri Light" w:hAnsi="Calibri Light" w:cs="Calibri Light"/>
          <w:b/>
          <w:bCs/>
          <w:color w:val="000000"/>
        </w:rPr>
        <w:tab/>
      </w:r>
    </w:p>
    <w:p w14:paraId="4FCC95F3" w14:textId="6C4FC9E0" w:rsidR="00036855" w:rsidRDefault="002F11EB" w:rsidP="00F9316C">
      <w:pPr>
        <w:pStyle w:val="s6"/>
        <w:spacing w:before="0" w:beforeAutospacing="0" w:after="0" w:afterAutospacing="0"/>
        <w:jc w:val="center"/>
        <w:rPr>
          <w:rStyle w:val="s7"/>
          <w:rFonts w:ascii="Calibri Light" w:hAnsi="Calibri Light" w:cs="Calibri Light"/>
          <w:b/>
          <w:bCs/>
          <w:color w:val="000000"/>
        </w:rPr>
      </w:pPr>
      <w:r>
        <w:rPr>
          <w:rFonts w:ascii="Calibri Light" w:hAnsi="Calibri Light" w:cs="Calibri Light"/>
          <w:b/>
          <w:bCs/>
          <w:noProof/>
          <w:color w:val="000000"/>
        </w:rPr>
        <w:drawing>
          <wp:anchor distT="0" distB="0" distL="114300" distR="114300" simplePos="0" relativeHeight="251658240" behindDoc="0" locked="1" layoutInCell="1" allowOverlap="0" wp14:anchorId="4C009767" wp14:editId="69A43D72">
            <wp:simplePos x="0" y="0"/>
            <wp:positionH relativeFrom="margin">
              <wp:align>center</wp:align>
            </wp:positionH>
            <wp:positionV relativeFrom="page">
              <wp:posOffset>661670</wp:posOffset>
            </wp:positionV>
            <wp:extent cx="2735580" cy="647700"/>
            <wp:effectExtent l="0" t="0" r="762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7">
                      <a:extLst>
                        <a:ext uri="{28A0092B-C50C-407E-A947-70E740481C1C}">
                          <a14:useLocalDpi xmlns:a14="http://schemas.microsoft.com/office/drawing/2010/main" val="0"/>
                        </a:ext>
                      </a:extLst>
                    </a:blip>
                    <a:stretch>
                      <a:fillRect/>
                    </a:stretch>
                  </pic:blipFill>
                  <pic:spPr>
                    <a:xfrm>
                      <a:off x="0" y="0"/>
                      <a:ext cx="2735580" cy="647700"/>
                    </a:xfrm>
                    <a:prstGeom prst="rect">
                      <a:avLst/>
                    </a:prstGeom>
                  </pic:spPr>
                </pic:pic>
              </a:graphicData>
            </a:graphic>
            <wp14:sizeRelH relativeFrom="margin">
              <wp14:pctWidth>0</wp14:pctWidth>
            </wp14:sizeRelH>
            <wp14:sizeRelV relativeFrom="margin">
              <wp14:pctHeight>0</wp14:pctHeight>
            </wp14:sizeRelV>
          </wp:anchor>
        </w:drawing>
      </w:r>
    </w:p>
    <w:p w14:paraId="0BC068E2" w14:textId="77777777" w:rsidR="00036855" w:rsidRDefault="00036855" w:rsidP="00F9316C">
      <w:pPr>
        <w:pStyle w:val="s6"/>
        <w:spacing w:before="0" w:beforeAutospacing="0" w:after="0" w:afterAutospacing="0"/>
        <w:jc w:val="center"/>
        <w:rPr>
          <w:rStyle w:val="s7"/>
          <w:rFonts w:ascii="Calibri Light" w:hAnsi="Calibri Light" w:cs="Calibri Light"/>
          <w:b/>
          <w:bCs/>
          <w:color w:val="000000"/>
        </w:rPr>
      </w:pPr>
    </w:p>
    <w:p w14:paraId="085208E8" w14:textId="6644F679" w:rsidR="00F9316C" w:rsidRPr="002F11EB" w:rsidRDefault="00F9316C" w:rsidP="00F9316C">
      <w:pPr>
        <w:pStyle w:val="s6"/>
        <w:spacing w:before="0" w:beforeAutospacing="0" w:after="0" w:afterAutospacing="0"/>
        <w:jc w:val="center"/>
        <w:rPr>
          <w:rFonts w:ascii="Calibri Light" w:hAnsi="Calibri Light" w:cs="Calibri Light"/>
          <w:b/>
          <w:bCs/>
          <w:color w:val="000000"/>
          <w:sz w:val="40"/>
          <w:szCs w:val="40"/>
        </w:rPr>
      </w:pPr>
      <w:r w:rsidRPr="002F11EB">
        <w:rPr>
          <w:rStyle w:val="s7"/>
          <w:rFonts w:ascii="Calibri Light" w:hAnsi="Calibri Light" w:cs="Calibri Light"/>
          <w:b/>
          <w:bCs/>
          <w:color w:val="000000"/>
          <w:sz w:val="40"/>
          <w:szCs w:val="40"/>
        </w:rPr>
        <w:t>Cecilia</w:t>
      </w:r>
      <w:r w:rsidRPr="002F11EB">
        <w:rPr>
          <w:rStyle w:val="apple-converted-space"/>
          <w:rFonts w:ascii="Calibri Light" w:hAnsi="Calibri Light" w:cs="Calibri Light"/>
          <w:b/>
          <w:bCs/>
          <w:color w:val="000000"/>
          <w:sz w:val="40"/>
          <w:szCs w:val="40"/>
        </w:rPr>
        <w:t> </w:t>
      </w:r>
      <w:r w:rsidRPr="002F11EB">
        <w:rPr>
          <w:rStyle w:val="s7"/>
          <w:rFonts w:ascii="Calibri Light" w:hAnsi="Calibri Light" w:cs="Calibri Light"/>
          <w:b/>
          <w:bCs/>
          <w:color w:val="000000"/>
          <w:sz w:val="40"/>
          <w:szCs w:val="40"/>
        </w:rPr>
        <w:t>Isas</w:t>
      </w:r>
      <w:r w:rsidRPr="002F11EB">
        <w:rPr>
          <w:rStyle w:val="bumpedfont15"/>
          <w:rFonts w:ascii="Calibri Light" w:hAnsi="Calibri Light" w:cs="Calibri Light"/>
          <w:b/>
          <w:bCs/>
          <w:color w:val="000000"/>
          <w:sz w:val="40"/>
          <w:szCs w:val="40"/>
        </w:rPr>
        <w:t>,</w:t>
      </w:r>
      <w:r w:rsidRPr="002F11EB">
        <w:rPr>
          <w:rStyle w:val="apple-converted-space"/>
          <w:rFonts w:ascii="Calibri Light" w:hAnsi="Calibri Light" w:cs="Calibri Light"/>
          <w:b/>
          <w:bCs/>
          <w:color w:val="000000"/>
          <w:sz w:val="40"/>
          <w:szCs w:val="40"/>
        </w:rPr>
        <w:t> </w:t>
      </w:r>
      <w:r w:rsidRPr="002F11EB">
        <w:rPr>
          <w:rStyle w:val="bumpedfont15"/>
          <w:rFonts w:ascii="Calibri Light" w:hAnsi="Calibri Light" w:cs="Calibri Light"/>
          <w:b/>
          <w:bCs/>
          <w:color w:val="000000"/>
          <w:sz w:val="40"/>
          <w:szCs w:val="40"/>
        </w:rPr>
        <w:t>violín</w:t>
      </w:r>
      <w:r w:rsidRPr="002F11EB">
        <w:rPr>
          <w:rStyle w:val="apple-converted-space"/>
          <w:rFonts w:ascii="Calibri Light" w:hAnsi="Calibri Light" w:cs="Calibri Light"/>
          <w:b/>
          <w:bCs/>
          <w:color w:val="000000"/>
          <w:sz w:val="40"/>
          <w:szCs w:val="40"/>
        </w:rPr>
        <w:t> </w:t>
      </w:r>
      <w:r w:rsidRPr="002F11EB">
        <w:rPr>
          <w:rStyle w:val="bumpedfont15"/>
          <w:rFonts w:ascii="Calibri Light" w:hAnsi="Calibri Light" w:cs="Calibri Light"/>
          <w:b/>
          <w:bCs/>
          <w:color w:val="000000"/>
          <w:sz w:val="40"/>
          <w:szCs w:val="40"/>
        </w:rPr>
        <w:t> –  </w:t>
      </w:r>
      <w:r w:rsidRPr="002F11EB">
        <w:rPr>
          <w:rStyle w:val="s7"/>
          <w:rFonts w:ascii="Calibri Light" w:hAnsi="Calibri Light" w:cs="Calibri Light"/>
          <w:b/>
          <w:bCs/>
          <w:color w:val="000000"/>
          <w:sz w:val="40"/>
          <w:szCs w:val="40"/>
        </w:rPr>
        <w:t>Alan</w:t>
      </w:r>
      <w:r w:rsidRPr="002F11EB">
        <w:rPr>
          <w:rStyle w:val="apple-converted-space"/>
          <w:rFonts w:ascii="Calibri Light" w:hAnsi="Calibri Light" w:cs="Calibri Light"/>
          <w:b/>
          <w:bCs/>
          <w:color w:val="000000"/>
          <w:sz w:val="40"/>
          <w:szCs w:val="40"/>
        </w:rPr>
        <w:t> </w:t>
      </w:r>
      <w:r w:rsidRPr="002F11EB">
        <w:rPr>
          <w:rStyle w:val="s7"/>
          <w:rFonts w:ascii="Calibri Light" w:hAnsi="Calibri Light" w:cs="Calibri Light"/>
          <w:b/>
          <w:bCs/>
          <w:color w:val="000000"/>
          <w:sz w:val="40"/>
          <w:szCs w:val="40"/>
        </w:rPr>
        <w:t>Kwiek</w:t>
      </w:r>
      <w:r w:rsidRPr="002F11EB">
        <w:rPr>
          <w:rStyle w:val="bumpedfont15"/>
          <w:rFonts w:ascii="Calibri Light" w:hAnsi="Calibri Light" w:cs="Calibri Light"/>
          <w:b/>
          <w:bCs/>
          <w:color w:val="000000"/>
          <w:sz w:val="40"/>
          <w:szCs w:val="40"/>
        </w:rPr>
        <w:t>,</w:t>
      </w:r>
      <w:r w:rsidRPr="002F11EB">
        <w:rPr>
          <w:rStyle w:val="apple-converted-space"/>
          <w:rFonts w:ascii="Calibri Light" w:hAnsi="Calibri Light" w:cs="Calibri Light"/>
          <w:b/>
          <w:bCs/>
          <w:color w:val="000000"/>
          <w:sz w:val="40"/>
          <w:szCs w:val="40"/>
        </w:rPr>
        <w:t> </w:t>
      </w:r>
      <w:r w:rsidRPr="002F11EB">
        <w:rPr>
          <w:rStyle w:val="bumpedfont15"/>
          <w:rFonts w:ascii="Calibri Light" w:hAnsi="Calibri Light" w:cs="Calibri Light"/>
          <w:b/>
          <w:bCs/>
          <w:color w:val="000000"/>
          <w:sz w:val="40"/>
          <w:szCs w:val="40"/>
        </w:rPr>
        <w:t>piano</w:t>
      </w:r>
    </w:p>
    <w:p w14:paraId="4E2C6959" w14:textId="77777777" w:rsidR="00F9316C" w:rsidRPr="00F9316C" w:rsidRDefault="00F9316C" w:rsidP="00F9316C">
      <w:pPr>
        <w:pStyle w:val="s6"/>
        <w:spacing w:before="0" w:beforeAutospacing="0" w:after="0" w:afterAutospacing="0"/>
        <w:jc w:val="center"/>
        <w:rPr>
          <w:rFonts w:ascii="Calibri Light" w:hAnsi="Calibri Light" w:cs="Calibri Light"/>
          <w:b/>
          <w:bCs/>
          <w:color w:val="000000"/>
        </w:rPr>
      </w:pPr>
      <w:r w:rsidRPr="00F9316C">
        <w:rPr>
          <w:rFonts w:ascii="Calibri Light" w:hAnsi="Calibri Light" w:cs="Calibri Light"/>
          <w:b/>
          <w:bCs/>
          <w:color w:val="000000"/>
        </w:rPr>
        <w:t> </w:t>
      </w:r>
    </w:p>
    <w:p w14:paraId="18D25699" w14:textId="77777777" w:rsidR="00F9316C" w:rsidRPr="00F9316C" w:rsidRDefault="00F9316C" w:rsidP="00F9316C">
      <w:pPr>
        <w:pStyle w:val="s6"/>
        <w:spacing w:before="0" w:beforeAutospacing="0" w:after="0" w:afterAutospacing="0"/>
        <w:jc w:val="center"/>
        <w:rPr>
          <w:rFonts w:ascii="Calibri Light" w:hAnsi="Calibri Light" w:cs="Calibri Light"/>
          <w:b/>
          <w:bCs/>
          <w:color w:val="000000"/>
        </w:rPr>
      </w:pPr>
      <w:r w:rsidRPr="00F9316C">
        <w:rPr>
          <w:rStyle w:val="s10"/>
          <w:rFonts w:ascii="Calibri Light" w:hAnsi="Calibri Light" w:cs="Calibri Light"/>
          <w:b/>
          <w:bCs/>
          <w:color w:val="000000"/>
        </w:rPr>
        <w:t>Teatro del Libertador</w:t>
      </w:r>
    </w:p>
    <w:p w14:paraId="5850E833" w14:textId="77777777" w:rsidR="00F9316C" w:rsidRPr="00F9316C" w:rsidRDefault="00F9316C" w:rsidP="00F9316C">
      <w:pPr>
        <w:pStyle w:val="s6"/>
        <w:spacing w:before="0" w:beforeAutospacing="0" w:after="0" w:afterAutospacing="0"/>
        <w:jc w:val="center"/>
        <w:rPr>
          <w:rFonts w:ascii="Calibri Light" w:hAnsi="Calibri Light" w:cs="Calibri Light"/>
          <w:b/>
          <w:bCs/>
          <w:color w:val="000000"/>
        </w:rPr>
      </w:pPr>
      <w:r w:rsidRPr="00F9316C">
        <w:rPr>
          <w:rFonts w:ascii="Calibri Light" w:hAnsi="Calibri Light" w:cs="Calibri Light"/>
          <w:b/>
          <w:bCs/>
          <w:color w:val="000000"/>
        </w:rPr>
        <w:t> </w:t>
      </w:r>
    </w:p>
    <w:p w14:paraId="32E8C458" w14:textId="77777777" w:rsidR="00F9316C" w:rsidRPr="00F9316C" w:rsidRDefault="00F9316C" w:rsidP="00F9316C">
      <w:pPr>
        <w:pStyle w:val="s11"/>
        <w:spacing w:before="0" w:beforeAutospacing="0" w:after="0" w:afterAutospacing="0" w:line="324" w:lineRule="atLeast"/>
        <w:jc w:val="center"/>
        <w:rPr>
          <w:rStyle w:val="s10"/>
          <w:rFonts w:ascii="Calibri Light" w:hAnsi="Calibri Light" w:cs="Calibri Light"/>
          <w:b/>
          <w:bCs/>
          <w:color w:val="000000"/>
          <w:lang w:val="es-ES"/>
        </w:rPr>
      </w:pPr>
      <w:r w:rsidRPr="00F9316C">
        <w:rPr>
          <w:rStyle w:val="s10"/>
          <w:rFonts w:ascii="Calibri Light" w:hAnsi="Calibri Light" w:cs="Calibri Light"/>
          <w:b/>
          <w:bCs/>
          <w:color w:val="000000"/>
          <w:lang w:val="es-ES"/>
        </w:rPr>
        <w:t xml:space="preserve">Sábado, 16 de </w:t>
      </w:r>
      <w:r w:rsidRPr="00F9316C">
        <w:rPr>
          <w:rStyle w:val="apple-converted-space"/>
          <w:rFonts w:ascii="Calibri Light" w:hAnsi="Calibri Light" w:cs="Calibri Light"/>
          <w:b/>
          <w:bCs/>
          <w:color w:val="000000"/>
        </w:rPr>
        <w:t> </w:t>
      </w:r>
      <w:r w:rsidRPr="00F9316C">
        <w:rPr>
          <w:rStyle w:val="s10"/>
          <w:rFonts w:ascii="Calibri Light" w:hAnsi="Calibri Light" w:cs="Calibri Light"/>
          <w:b/>
          <w:bCs/>
          <w:color w:val="000000"/>
          <w:lang w:val="es-ES"/>
        </w:rPr>
        <w:t xml:space="preserve">octubre </w:t>
      </w:r>
      <w:r w:rsidRPr="00F9316C">
        <w:rPr>
          <w:rStyle w:val="apple-converted-space"/>
          <w:rFonts w:ascii="Calibri Light" w:hAnsi="Calibri Light" w:cs="Calibri Light"/>
          <w:b/>
          <w:bCs/>
          <w:color w:val="000000"/>
        </w:rPr>
        <w:t> </w:t>
      </w:r>
      <w:r w:rsidRPr="00F9316C">
        <w:rPr>
          <w:rStyle w:val="s10"/>
          <w:rFonts w:ascii="Calibri Light" w:hAnsi="Calibri Light" w:cs="Calibri Light"/>
          <w:b/>
          <w:bCs/>
          <w:color w:val="000000"/>
        </w:rPr>
        <w:t>– 2</w:t>
      </w:r>
      <w:r w:rsidRPr="00F9316C">
        <w:rPr>
          <w:rStyle w:val="s10"/>
          <w:rFonts w:ascii="Calibri Light" w:hAnsi="Calibri Light" w:cs="Calibri Light"/>
          <w:b/>
          <w:bCs/>
          <w:color w:val="000000"/>
          <w:lang w:val="es-ES"/>
        </w:rPr>
        <w:t>0 horas</w:t>
      </w:r>
    </w:p>
    <w:p w14:paraId="0CDCCF83" w14:textId="77777777" w:rsidR="00286CBF" w:rsidRDefault="00286CBF">
      <w:pPr>
        <w:widowControl/>
        <w:shd w:val="clear" w:color="auto" w:fill="FFFFFF"/>
        <w:spacing w:line="276" w:lineRule="auto"/>
        <w:jc w:val="center"/>
        <w:rPr>
          <w:rFonts w:ascii="Roboto" w:eastAsia="Roboto" w:hAnsi="Roboto" w:cs="Roboto"/>
          <w:sz w:val="20"/>
          <w:szCs w:val="20"/>
        </w:rPr>
      </w:pPr>
    </w:p>
    <w:p w14:paraId="35BD4071" w14:textId="4DF46FBB" w:rsidR="00F9316C" w:rsidRDefault="00F8064F">
      <w:pPr>
        <w:widowControl/>
        <w:shd w:val="clear" w:color="auto" w:fill="FFFFFF"/>
        <w:spacing w:line="276" w:lineRule="auto"/>
        <w:jc w:val="center"/>
        <w:rPr>
          <w:rFonts w:ascii="Roboto" w:eastAsia="Roboto" w:hAnsi="Roboto" w:cs="Roboto"/>
          <w:sz w:val="20"/>
          <w:szCs w:val="20"/>
        </w:rPr>
      </w:pPr>
      <w:r>
        <w:rPr>
          <w:rFonts w:ascii="Roboto" w:eastAsia="Roboto" w:hAnsi="Roboto" w:cs="Roboto"/>
          <w:noProof/>
          <w:sz w:val="20"/>
          <w:szCs w:val="20"/>
        </w:rPr>
        <w:drawing>
          <wp:inline distT="0" distB="0" distL="0" distR="0" wp14:anchorId="356F2AE8" wp14:editId="07E9042E">
            <wp:extent cx="6657340" cy="3924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6657340" cy="3924935"/>
                    </a:xfrm>
                    <a:prstGeom prst="rect">
                      <a:avLst/>
                    </a:prstGeom>
                  </pic:spPr>
                </pic:pic>
              </a:graphicData>
            </a:graphic>
          </wp:inline>
        </w:drawing>
      </w:r>
    </w:p>
    <w:p w14:paraId="15B9C6BE" w14:textId="0C7C896D" w:rsidR="00A71374" w:rsidRDefault="00A71374" w:rsidP="00286CBF">
      <w:pPr>
        <w:widowControl/>
        <w:shd w:val="clear" w:color="auto" w:fill="FFFFFF"/>
        <w:spacing w:line="276" w:lineRule="auto"/>
        <w:jc w:val="both"/>
        <w:rPr>
          <w:rFonts w:ascii="Roboto" w:eastAsia="Roboto" w:hAnsi="Roboto" w:cs="Roboto"/>
          <w:sz w:val="20"/>
          <w:szCs w:val="20"/>
        </w:rPr>
      </w:pPr>
    </w:p>
    <w:p w14:paraId="5A651ABC" w14:textId="498B1133" w:rsidR="00B725FF" w:rsidRPr="00B725FF" w:rsidRDefault="00B725FF" w:rsidP="00B725FF">
      <w:pPr>
        <w:spacing w:before="240"/>
        <w:jc w:val="both"/>
        <w:rPr>
          <w:rFonts w:ascii="Calibri Light" w:hAnsi="Calibri Light" w:cs="Calibri Light"/>
          <w:b/>
          <w:bCs/>
          <w:lang w:val="es-ES"/>
        </w:rPr>
      </w:pPr>
      <w:r w:rsidRPr="00B725FF">
        <w:rPr>
          <w:rFonts w:ascii="Calibri Light" w:hAnsi="Calibri Light" w:cs="Calibri Light"/>
          <w:lang w:val="es-ES"/>
        </w:rPr>
        <w:t>La Fundación Pro Arte Córdoba se complace en presentar al</w:t>
      </w:r>
      <w:r w:rsidRPr="00B725FF">
        <w:rPr>
          <w:rFonts w:ascii="Calibri Light" w:hAnsi="Calibri Light" w:cs="Calibri Light"/>
          <w:b/>
          <w:bCs/>
          <w:lang w:val="es-ES"/>
        </w:rPr>
        <w:t xml:space="preserve"> DÚO ISAS/KWI</w:t>
      </w:r>
      <w:r w:rsidR="00F8064F">
        <w:rPr>
          <w:rFonts w:ascii="Calibri Light" w:hAnsi="Calibri Light" w:cs="Calibri Light"/>
          <w:b/>
          <w:bCs/>
          <w:lang w:val="es-ES"/>
        </w:rPr>
        <w:t>E</w:t>
      </w:r>
      <w:r w:rsidRPr="00B725FF">
        <w:rPr>
          <w:rFonts w:ascii="Calibri Light" w:hAnsi="Calibri Light" w:cs="Calibri Light"/>
          <w:b/>
          <w:bCs/>
          <w:lang w:val="es-ES"/>
        </w:rPr>
        <w:t xml:space="preserve">K </w:t>
      </w:r>
      <w:r w:rsidRPr="00B725FF">
        <w:rPr>
          <w:rFonts w:ascii="Calibri Light" w:hAnsi="Calibri Light" w:cs="Calibri Light"/>
          <w:lang w:val="es-ES"/>
        </w:rPr>
        <w:t>el</w:t>
      </w:r>
      <w:r w:rsidRPr="00B725FF">
        <w:rPr>
          <w:rFonts w:ascii="Calibri Light" w:hAnsi="Calibri Light" w:cs="Calibri Light"/>
          <w:b/>
          <w:bCs/>
          <w:lang w:val="es-ES"/>
        </w:rPr>
        <w:t xml:space="preserve"> sábado 16 de octubre </w:t>
      </w:r>
      <w:r w:rsidRPr="00B725FF">
        <w:rPr>
          <w:rFonts w:ascii="Calibri Light" w:hAnsi="Calibri Light" w:cs="Calibri Light"/>
          <w:lang w:val="es-ES"/>
        </w:rPr>
        <w:t xml:space="preserve">a las </w:t>
      </w:r>
      <w:r w:rsidRPr="00B725FF">
        <w:rPr>
          <w:rFonts w:ascii="Calibri Light" w:hAnsi="Calibri Light" w:cs="Calibri Light"/>
          <w:b/>
          <w:bCs/>
          <w:lang w:val="es-ES"/>
        </w:rPr>
        <w:t xml:space="preserve">20 horas </w:t>
      </w:r>
      <w:r w:rsidRPr="00B725FF">
        <w:rPr>
          <w:rFonts w:ascii="Calibri Light" w:hAnsi="Calibri Light" w:cs="Calibri Light"/>
          <w:lang w:val="es-ES"/>
        </w:rPr>
        <w:t>en el</w:t>
      </w:r>
      <w:r w:rsidRPr="00B725FF">
        <w:rPr>
          <w:rFonts w:ascii="Calibri Light" w:hAnsi="Calibri Light" w:cs="Calibri Light"/>
          <w:b/>
          <w:bCs/>
          <w:lang w:val="es-ES"/>
        </w:rPr>
        <w:t xml:space="preserve"> Teatro del Libertador San Martín. </w:t>
      </w:r>
    </w:p>
    <w:p w14:paraId="4EC881D3" w14:textId="32254216" w:rsidR="00B725FF" w:rsidRPr="00B725FF" w:rsidRDefault="00B725FF" w:rsidP="00B725FF">
      <w:pPr>
        <w:spacing w:before="240"/>
        <w:jc w:val="both"/>
        <w:rPr>
          <w:rFonts w:ascii="Calibri Light" w:hAnsi="Calibri Light" w:cs="Calibri Light"/>
          <w:b/>
          <w:bCs/>
          <w:lang w:val="es-ES"/>
        </w:rPr>
      </w:pPr>
      <w:r w:rsidRPr="00B725FF">
        <w:rPr>
          <w:rFonts w:ascii="Calibri Light" w:hAnsi="Calibri Light" w:cs="Calibri Light"/>
          <w:lang w:val="es-ES"/>
        </w:rPr>
        <w:t xml:space="preserve">Será este el  primer concierto  organizado por la Fundación en nuestro primer coliseo desde fines del año 2019 luego de las restricciones causadas por la pandemia. </w:t>
      </w:r>
    </w:p>
    <w:p w14:paraId="7D2950FE" w14:textId="77777777" w:rsidR="00B725FF" w:rsidRPr="00B725FF" w:rsidRDefault="00B725FF" w:rsidP="00B725FF">
      <w:pPr>
        <w:jc w:val="both"/>
        <w:rPr>
          <w:rFonts w:ascii="Calibri Light" w:hAnsi="Calibri Light" w:cs="Calibri Light"/>
          <w:lang w:val="es-ES"/>
        </w:rPr>
      </w:pPr>
    </w:p>
    <w:p w14:paraId="35151C35" w14:textId="77777777" w:rsidR="00B725FF" w:rsidRPr="00B725FF" w:rsidRDefault="00B725FF" w:rsidP="00B725FF">
      <w:pPr>
        <w:jc w:val="both"/>
        <w:rPr>
          <w:rFonts w:ascii="Calibri Light" w:eastAsia="Times New Roman" w:hAnsi="Calibri Light" w:cs="Calibri Light"/>
          <w:i/>
          <w:iCs/>
          <w:color w:val="000000"/>
          <w:lang w:val="es-ES"/>
        </w:rPr>
      </w:pPr>
      <w:r w:rsidRPr="00B725FF">
        <w:rPr>
          <w:rFonts w:ascii="Calibri Light" w:eastAsia="Times New Roman" w:hAnsi="Calibri Light" w:cs="Calibri Light"/>
          <w:color w:val="000000"/>
        </w:rPr>
        <w:t>De este excelente dúo de violín y piano integrado por Cecilia Isas y Alan Kwiek, </w:t>
      </w:r>
      <w:r w:rsidRPr="00B725FF">
        <w:rPr>
          <w:rFonts w:ascii="Calibri Light" w:eastAsia="Times New Roman" w:hAnsi="Calibri Light" w:cs="Calibri Light"/>
          <w:b/>
          <w:bCs/>
          <w:color w:val="000000"/>
        </w:rPr>
        <w:t>dijo Martha Argerich:</w:t>
      </w:r>
      <w:r w:rsidRPr="00B725FF">
        <w:rPr>
          <w:rFonts w:ascii="Calibri Light" w:eastAsia="Times New Roman" w:hAnsi="Calibri Light" w:cs="Calibri Light"/>
          <w:b/>
          <w:bCs/>
          <w:color w:val="000000"/>
          <w:lang w:val="es-ES"/>
        </w:rPr>
        <w:t xml:space="preserve"> </w:t>
      </w:r>
      <w:r w:rsidRPr="00B725FF">
        <w:rPr>
          <w:rFonts w:ascii="Calibri Light" w:eastAsia="Times New Roman" w:hAnsi="Calibri Light" w:cs="Calibri Light"/>
          <w:color w:val="000000"/>
          <w:lang w:val="es-ES"/>
        </w:rPr>
        <w:t>“</w:t>
      </w:r>
      <w:r w:rsidRPr="00B725FF">
        <w:rPr>
          <w:rFonts w:ascii="Calibri Light" w:eastAsia="Times New Roman" w:hAnsi="Calibri Light" w:cs="Calibri Light"/>
          <w:i/>
          <w:iCs/>
          <w:color w:val="000000"/>
        </w:rPr>
        <w:t>…He tenido la oportunidad de escuchar al </w:t>
      </w:r>
      <w:r w:rsidRPr="00B725FF">
        <w:rPr>
          <w:rFonts w:ascii="Calibri Light" w:eastAsia="Times New Roman" w:hAnsi="Calibri Light" w:cs="Calibri Light"/>
          <w:i/>
          <w:iCs/>
          <w:color w:val="000000"/>
          <w:lang w:val="es-ES"/>
        </w:rPr>
        <w:t xml:space="preserve">Dúo </w:t>
      </w:r>
      <w:r w:rsidRPr="00B725FF">
        <w:rPr>
          <w:rFonts w:ascii="Calibri Light" w:eastAsia="Times New Roman" w:hAnsi="Calibri Light" w:cs="Calibri Light"/>
          <w:i/>
          <w:iCs/>
          <w:color w:val="000000"/>
        </w:rPr>
        <w:t> Isas-Kwiek, interpretaban la sonata nro. 3 de Brahms, me gustó muchísimo, mucha pasión. Un dúo buenísimo. Estoy convencida que pueden aportar mucho al panorama musical argentino, tanto en repertorio como en calidad interpretativa…</w:t>
      </w:r>
      <w:r w:rsidRPr="00B725FF">
        <w:rPr>
          <w:rFonts w:ascii="Calibri Light" w:eastAsia="Times New Roman" w:hAnsi="Calibri Light" w:cs="Calibri Light"/>
          <w:i/>
          <w:iCs/>
          <w:color w:val="000000"/>
          <w:lang w:val="es-ES"/>
        </w:rPr>
        <w:t>”</w:t>
      </w:r>
    </w:p>
    <w:p w14:paraId="10DC46EA" w14:textId="21838B05" w:rsidR="00C4642C" w:rsidRPr="00C4642C" w:rsidRDefault="00B725FF" w:rsidP="00B725FF">
      <w:pPr>
        <w:pStyle w:val="s16"/>
        <w:spacing w:after="0" w:afterAutospacing="0"/>
        <w:jc w:val="both"/>
        <w:rPr>
          <w:rStyle w:val="bumpedfont15"/>
          <w:rFonts w:ascii="Calibri Light" w:hAnsi="Calibri Light" w:cs="Calibri Light"/>
          <w:color w:val="222222"/>
          <w:sz w:val="22"/>
          <w:szCs w:val="22"/>
          <w:lang w:val="es-ES"/>
        </w:rPr>
      </w:pPr>
      <w:r w:rsidRPr="00C4642C">
        <w:rPr>
          <w:rStyle w:val="bumpedfont15"/>
          <w:rFonts w:ascii="Calibri Light" w:hAnsi="Calibri Light" w:cs="Calibri Light"/>
          <w:color w:val="000000"/>
          <w:sz w:val="22"/>
          <w:szCs w:val="22"/>
        </w:rPr>
        <w:t>Las entradas</w:t>
      </w:r>
      <w:r w:rsidRPr="00C4642C">
        <w:rPr>
          <w:rStyle w:val="bumpedfont15"/>
          <w:rFonts w:ascii="Calibri Light" w:hAnsi="Calibri Light" w:cs="Calibri Light"/>
          <w:color w:val="000000"/>
          <w:sz w:val="22"/>
          <w:szCs w:val="22"/>
          <w:lang w:val="es-ES"/>
        </w:rPr>
        <w:t xml:space="preserve"> </w:t>
      </w:r>
      <w:r w:rsidR="00FF50BB" w:rsidRPr="00C4642C">
        <w:rPr>
          <w:rStyle w:val="bumpedfont15"/>
          <w:rFonts w:ascii="Calibri Light" w:hAnsi="Calibri Light" w:cs="Calibri Light"/>
          <w:color w:val="000000"/>
          <w:sz w:val="22"/>
          <w:szCs w:val="22"/>
          <w:lang w:val="es-ES"/>
        </w:rPr>
        <w:t>se encuentran a la venta</w:t>
      </w:r>
      <w:r w:rsidRPr="00C4642C">
        <w:rPr>
          <w:rStyle w:val="bumpedfont15"/>
          <w:rFonts w:ascii="Calibri Light" w:hAnsi="Calibri Light" w:cs="Calibri Light"/>
          <w:color w:val="000000"/>
          <w:sz w:val="22"/>
          <w:szCs w:val="22"/>
          <w:lang w:val="es-ES"/>
        </w:rPr>
        <w:t xml:space="preserve"> </w:t>
      </w:r>
      <w:r w:rsidRPr="00C4642C">
        <w:rPr>
          <w:rStyle w:val="bumpedfont15"/>
          <w:rFonts w:ascii="Calibri Light" w:hAnsi="Calibri Light" w:cs="Calibri Light"/>
          <w:color w:val="000000"/>
          <w:sz w:val="22"/>
          <w:szCs w:val="22"/>
        </w:rPr>
        <w:t>en la boletería del Teatro y</w:t>
      </w:r>
      <w:r w:rsidRPr="00C4642C">
        <w:rPr>
          <w:rStyle w:val="bumpedfont15"/>
          <w:rFonts w:ascii="Calibri Light" w:hAnsi="Calibri Light" w:cs="Calibri Light"/>
          <w:color w:val="000000"/>
          <w:sz w:val="22"/>
          <w:szCs w:val="22"/>
          <w:lang w:val="es-ES"/>
        </w:rPr>
        <w:t xml:space="preserve"> en forma online a través de </w:t>
      </w:r>
      <w:hyperlink r:id="rId9" w:history="1">
        <w:r w:rsidR="00390A37">
          <w:rPr>
            <w:rStyle w:val="Hipervnculo"/>
            <w:rFonts w:ascii="Calibri Light" w:hAnsi="Calibri Light" w:cs="Calibri Light"/>
            <w:sz w:val="22"/>
            <w:szCs w:val="22"/>
            <w:lang w:val="es-ES"/>
          </w:rPr>
          <w:t>autoentrada.com/events/duo-isas-kwiek</w:t>
        </w:r>
      </w:hyperlink>
      <w:r w:rsidRPr="00C4642C">
        <w:rPr>
          <w:rStyle w:val="bumpedfont15"/>
          <w:rFonts w:ascii="Calibri Light" w:hAnsi="Calibri Light" w:cs="Calibri Light"/>
          <w:color w:val="000000"/>
          <w:sz w:val="22"/>
          <w:szCs w:val="22"/>
          <w:lang w:val="es-ES"/>
        </w:rPr>
        <w:t>;</w:t>
      </w:r>
      <w:r w:rsidRPr="00C4642C">
        <w:rPr>
          <w:rStyle w:val="apple-converted-space"/>
          <w:rFonts w:ascii="Calibri Light" w:hAnsi="Calibri Light" w:cs="Calibri Light"/>
          <w:color w:val="000000"/>
          <w:sz w:val="22"/>
          <w:szCs w:val="22"/>
        </w:rPr>
        <w:t> </w:t>
      </w:r>
      <w:r w:rsidRPr="00C4642C">
        <w:rPr>
          <w:rStyle w:val="bumpedfont15"/>
          <w:rFonts w:ascii="Calibri Light" w:hAnsi="Calibri Light" w:cs="Calibri Light"/>
          <w:color w:val="000000"/>
          <w:sz w:val="22"/>
          <w:szCs w:val="22"/>
        </w:rPr>
        <w:t>y  sus valores son:</w:t>
      </w:r>
      <w:r w:rsidRPr="00C4642C">
        <w:rPr>
          <w:rStyle w:val="apple-converted-space"/>
          <w:rFonts w:ascii="Calibri Light" w:hAnsi="Calibri Light" w:cs="Calibri Light"/>
          <w:color w:val="000000"/>
          <w:sz w:val="22"/>
          <w:szCs w:val="22"/>
        </w:rPr>
        <w:t> </w:t>
      </w:r>
      <w:r w:rsidRPr="00C4642C">
        <w:rPr>
          <w:rStyle w:val="bumpedfont15"/>
          <w:rFonts w:ascii="Calibri Light" w:hAnsi="Calibri Light" w:cs="Calibri Light"/>
          <w:color w:val="222222"/>
          <w:sz w:val="22"/>
          <w:szCs w:val="22"/>
        </w:rPr>
        <w:t>Platea</w:t>
      </w:r>
      <w:r w:rsidRPr="00C4642C">
        <w:rPr>
          <w:rStyle w:val="bumpedfont15"/>
          <w:rFonts w:ascii="Calibri Light" w:hAnsi="Calibri Light" w:cs="Calibri Light"/>
          <w:color w:val="222222"/>
          <w:sz w:val="22"/>
          <w:szCs w:val="22"/>
          <w:lang w:val="es-ES"/>
        </w:rPr>
        <w:t>s</w:t>
      </w:r>
      <w:r w:rsidRPr="00C4642C">
        <w:rPr>
          <w:rStyle w:val="bumpedfont15"/>
          <w:rFonts w:ascii="Calibri Light" w:hAnsi="Calibri Light" w:cs="Calibri Light"/>
          <w:color w:val="222222"/>
          <w:sz w:val="22"/>
          <w:szCs w:val="22"/>
        </w:rPr>
        <w:t xml:space="preserve"> $</w:t>
      </w:r>
      <w:r w:rsidRPr="00C4642C">
        <w:rPr>
          <w:rStyle w:val="bumpedfont15"/>
          <w:rFonts w:ascii="Calibri Light" w:hAnsi="Calibri Light" w:cs="Calibri Light"/>
          <w:color w:val="222222"/>
          <w:sz w:val="22"/>
          <w:szCs w:val="22"/>
          <w:lang w:val="es-ES"/>
        </w:rPr>
        <w:t>1.800</w:t>
      </w:r>
      <w:r w:rsidRPr="00C4642C">
        <w:rPr>
          <w:rStyle w:val="bumpedfont15"/>
          <w:rFonts w:ascii="Calibri Light" w:hAnsi="Calibri Light" w:cs="Calibri Light"/>
          <w:color w:val="222222"/>
          <w:sz w:val="22"/>
          <w:szCs w:val="22"/>
        </w:rPr>
        <w:t xml:space="preserve">, </w:t>
      </w:r>
      <w:r w:rsidRPr="00C4642C">
        <w:rPr>
          <w:rStyle w:val="bumpedfont15"/>
          <w:rFonts w:ascii="Calibri Light" w:hAnsi="Calibri Light" w:cs="Calibri Light"/>
          <w:color w:val="222222"/>
          <w:sz w:val="22"/>
          <w:szCs w:val="22"/>
          <w:lang w:val="es-ES"/>
        </w:rPr>
        <w:t xml:space="preserve">Palcos $7.200, </w:t>
      </w:r>
      <w:r w:rsidRPr="00C4642C">
        <w:rPr>
          <w:rStyle w:val="bumpedfont15"/>
          <w:rFonts w:ascii="Calibri Light" w:hAnsi="Calibri Light" w:cs="Calibri Light"/>
          <w:color w:val="222222"/>
          <w:sz w:val="22"/>
          <w:szCs w:val="22"/>
        </w:rPr>
        <w:t>Cazuelas $</w:t>
      </w:r>
      <w:r w:rsidRPr="00C4642C">
        <w:rPr>
          <w:rStyle w:val="bumpedfont15"/>
          <w:rFonts w:ascii="Calibri Light" w:hAnsi="Calibri Light" w:cs="Calibri Light"/>
          <w:color w:val="222222"/>
          <w:sz w:val="22"/>
          <w:szCs w:val="22"/>
          <w:lang w:val="es-ES"/>
        </w:rPr>
        <w:t>1.400</w:t>
      </w:r>
      <w:r w:rsidRPr="00C4642C">
        <w:rPr>
          <w:rStyle w:val="bumpedfont15"/>
          <w:rFonts w:ascii="Calibri Light" w:hAnsi="Calibri Light" w:cs="Calibri Light"/>
          <w:color w:val="222222"/>
          <w:sz w:val="22"/>
          <w:szCs w:val="22"/>
        </w:rPr>
        <w:t>, Tertulias $</w:t>
      </w:r>
      <w:r w:rsidRPr="00C4642C">
        <w:rPr>
          <w:rStyle w:val="bumpedfont15"/>
          <w:rFonts w:ascii="Calibri Light" w:hAnsi="Calibri Light" w:cs="Calibri Light"/>
          <w:color w:val="222222"/>
          <w:sz w:val="22"/>
          <w:szCs w:val="22"/>
          <w:lang w:val="es-ES"/>
        </w:rPr>
        <w:t>1.000 y</w:t>
      </w:r>
      <w:r w:rsidRPr="00C4642C">
        <w:rPr>
          <w:rStyle w:val="bumpedfont15"/>
          <w:rFonts w:ascii="Calibri Light" w:hAnsi="Calibri Light" w:cs="Calibri Light"/>
          <w:color w:val="222222"/>
          <w:sz w:val="22"/>
          <w:szCs w:val="22"/>
        </w:rPr>
        <w:t xml:space="preserve"> Paraísos $</w:t>
      </w:r>
      <w:r w:rsidRPr="00C4642C">
        <w:rPr>
          <w:rStyle w:val="bumpedfont15"/>
          <w:rFonts w:ascii="Calibri Light" w:hAnsi="Calibri Light" w:cs="Calibri Light"/>
          <w:color w:val="222222"/>
          <w:sz w:val="22"/>
          <w:szCs w:val="22"/>
          <w:lang w:val="es-ES"/>
        </w:rPr>
        <w:t xml:space="preserve">500. </w:t>
      </w:r>
    </w:p>
    <w:p w14:paraId="1FECE6EF" w14:textId="77AF4568" w:rsidR="00036855" w:rsidRPr="00036855" w:rsidRDefault="00C4642C" w:rsidP="00C4642C">
      <w:pPr>
        <w:pStyle w:val="s16"/>
        <w:spacing w:after="0" w:afterAutospacing="0"/>
        <w:jc w:val="both"/>
        <w:rPr>
          <w:rStyle w:val="bumpedfont15"/>
          <w:rFonts w:ascii="Calibri Light" w:hAnsi="Calibri Light" w:cs="Calibri Light"/>
          <w:color w:val="0070C0"/>
          <w:sz w:val="22"/>
          <w:szCs w:val="22"/>
        </w:rPr>
      </w:pPr>
      <w:r>
        <w:rPr>
          <w:rStyle w:val="bumpedfont15"/>
          <w:rFonts w:ascii="Calibri Light" w:hAnsi="Calibri Light" w:cs="Calibri Light"/>
          <w:color w:val="222222"/>
          <w:sz w:val="22"/>
          <w:szCs w:val="22"/>
          <w:lang w:val="es-ES"/>
        </w:rPr>
        <w:t xml:space="preserve">Horarios </w:t>
      </w:r>
      <w:r w:rsidR="00B725FF" w:rsidRPr="00B725FF">
        <w:rPr>
          <w:rStyle w:val="bumpedfont15"/>
          <w:rFonts w:ascii="Calibri Light" w:hAnsi="Calibri Light" w:cs="Calibri Light"/>
          <w:color w:val="222222"/>
          <w:sz w:val="22"/>
          <w:szCs w:val="22"/>
          <w:lang w:val="es-ES"/>
        </w:rPr>
        <w:t xml:space="preserve">Boletería Teatro del Libertador: martes a sábado de 09.00 a 20.00. Domingos de 17.00 a 20.00 (solo si hay función). </w:t>
      </w:r>
      <w:r w:rsidR="00B725FF">
        <w:rPr>
          <w:rStyle w:val="bumpedfont15"/>
          <w:rFonts w:ascii="Calibri Light" w:hAnsi="Calibri Light" w:cs="Calibri Light"/>
          <w:color w:val="222222"/>
          <w:sz w:val="22"/>
          <w:szCs w:val="22"/>
          <w:lang w:val="es-ES"/>
        </w:rPr>
        <w:t xml:space="preserve"> </w:t>
      </w:r>
      <w:r w:rsidR="00B725FF" w:rsidRPr="00B725FF">
        <w:rPr>
          <w:rStyle w:val="bumpedfont15"/>
          <w:rFonts w:ascii="Calibri Light" w:hAnsi="Calibri Light" w:cs="Calibri Light"/>
          <w:color w:val="222222"/>
          <w:sz w:val="22"/>
          <w:szCs w:val="22"/>
          <w:lang w:val="es-ES"/>
        </w:rPr>
        <w:t>Tel</w:t>
      </w:r>
      <w:r w:rsidR="00B725FF">
        <w:rPr>
          <w:rStyle w:val="bumpedfont15"/>
          <w:rFonts w:ascii="Calibri Light" w:hAnsi="Calibri Light" w:cs="Calibri Light"/>
          <w:color w:val="222222"/>
          <w:sz w:val="22"/>
          <w:szCs w:val="22"/>
          <w:lang w:val="es-ES"/>
        </w:rPr>
        <w:t>:</w:t>
      </w:r>
      <w:r w:rsidR="00B725FF" w:rsidRPr="00B725FF">
        <w:rPr>
          <w:rStyle w:val="bumpedfont15"/>
          <w:rFonts w:ascii="Calibri Light" w:hAnsi="Calibri Light" w:cs="Calibri Light"/>
          <w:color w:val="222222"/>
          <w:sz w:val="22"/>
          <w:szCs w:val="22"/>
          <w:lang w:val="es-ES"/>
        </w:rPr>
        <w:t xml:space="preserve"> 351 4143412. Email: </w:t>
      </w:r>
      <w:hyperlink r:id="rId10" w:history="1">
        <w:r w:rsidR="00B725FF" w:rsidRPr="000D6298">
          <w:rPr>
            <w:rStyle w:val="Hipervnculo"/>
            <w:rFonts w:ascii="Calibri Light" w:hAnsi="Calibri Light" w:cs="Calibri Light"/>
            <w:color w:val="0070C0"/>
            <w:sz w:val="22"/>
            <w:szCs w:val="22"/>
            <w:lang w:val="es-ES"/>
          </w:rPr>
          <w:t>libertador.consulta@gmail.com</w:t>
        </w:r>
      </w:hyperlink>
    </w:p>
    <w:p w14:paraId="64F478DE" w14:textId="77777777" w:rsidR="00036855" w:rsidRPr="00B725FF" w:rsidRDefault="00036855" w:rsidP="00B725FF">
      <w:pPr>
        <w:pStyle w:val="s16"/>
        <w:spacing w:before="0" w:beforeAutospacing="0" w:after="0" w:afterAutospacing="0"/>
        <w:jc w:val="both"/>
        <w:rPr>
          <w:rStyle w:val="bumpedfont15"/>
          <w:rFonts w:ascii="Calibri Light" w:hAnsi="Calibri Light" w:cs="Calibri Light"/>
          <w:color w:val="222222"/>
          <w:sz w:val="22"/>
          <w:szCs w:val="22"/>
        </w:rPr>
      </w:pPr>
    </w:p>
    <w:p w14:paraId="2EDE93A6" w14:textId="77777777" w:rsidR="00F8064F" w:rsidRDefault="00F8064F">
      <w:pPr>
        <w:widowControl/>
        <w:shd w:val="clear" w:color="auto" w:fill="FFFFFF"/>
        <w:jc w:val="both"/>
        <w:rPr>
          <w:rFonts w:ascii="Calibri Light" w:hAnsi="Calibri Light" w:cs="Calibri Light"/>
          <w:b/>
          <w:sz w:val="24"/>
          <w:szCs w:val="24"/>
        </w:rPr>
      </w:pPr>
    </w:p>
    <w:p w14:paraId="73567C1D" w14:textId="77777777" w:rsidR="00076812" w:rsidRDefault="00076812">
      <w:pPr>
        <w:widowControl/>
        <w:shd w:val="clear" w:color="auto" w:fill="FFFFFF"/>
        <w:jc w:val="both"/>
        <w:rPr>
          <w:rFonts w:ascii="Calibri Light" w:hAnsi="Calibri Light" w:cs="Calibri Light"/>
          <w:b/>
          <w:sz w:val="24"/>
          <w:szCs w:val="24"/>
        </w:rPr>
      </w:pPr>
    </w:p>
    <w:p w14:paraId="23BAC334" w14:textId="056AF570" w:rsidR="00A71374" w:rsidRPr="00F9316C" w:rsidRDefault="0067510B">
      <w:pPr>
        <w:widowControl/>
        <w:shd w:val="clear" w:color="auto" w:fill="FFFFFF"/>
        <w:jc w:val="both"/>
        <w:rPr>
          <w:rFonts w:ascii="Calibri Light" w:hAnsi="Calibri Light" w:cs="Calibri Light"/>
          <w:b/>
          <w:sz w:val="24"/>
          <w:szCs w:val="24"/>
        </w:rPr>
      </w:pPr>
      <w:r w:rsidRPr="00F9316C">
        <w:rPr>
          <w:rFonts w:ascii="Calibri Light" w:hAnsi="Calibri Light" w:cs="Calibri Light"/>
          <w:b/>
          <w:sz w:val="24"/>
          <w:szCs w:val="24"/>
        </w:rPr>
        <w:t>PROGRAMA</w:t>
      </w:r>
    </w:p>
    <w:p w14:paraId="4EDF5D02" w14:textId="77777777" w:rsidR="00A71374" w:rsidRPr="00036855" w:rsidRDefault="0067510B">
      <w:pPr>
        <w:widowControl/>
        <w:shd w:val="clear" w:color="auto" w:fill="FFFFFF"/>
        <w:jc w:val="both"/>
        <w:rPr>
          <w:rFonts w:ascii="Calibri Light" w:hAnsi="Calibri Light" w:cs="Calibri Light"/>
          <w:sz w:val="16"/>
          <w:szCs w:val="16"/>
        </w:rPr>
      </w:pPr>
      <w:r w:rsidRPr="00F9316C">
        <w:rPr>
          <w:rFonts w:ascii="Calibri Light" w:hAnsi="Calibri Light" w:cs="Calibri Light"/>
        </w:rPr>
        <w:t xml:space="preserve"> </w:t>
      </w:r>
    </w:p>
    <w:p w14:paraId="69FFFBA0" w14:textId="1D4A575B" w:rsidR="00A71374" w:rsidRDefault="0067510B">
      <w:pPr>
        <w:widowControl/>
        <w:shd w:val="clear" w:color="auto" w:fill="FFFFFF"/>
        <w:jc w:val="both"/>
        <w:rPr>
          <w:rFonts w:ascii="Calibri Light" w:hAnsi="Calibri Light" w:cs="Calibri Light"/>
        </w:rPr>
      </w:pPr>
      <w:r w:rsidRPr="00F9316C">
        <w:rPr>
          <w:rFonts w:ascii="Calibri Light" w:hAnsi="Calibri Light" w:cs="Calibri Light"/>
          <w:b/>
        </w:rPr>
        <w:t>Robert Schumann</w:t>
      </w:r>
      <w:r w:rsidRPr="00F9316C">
        <w:rPr>
          <w:rFonts w:ascii="Calibri Light" w:hAnsi="Calibri Light" w:cs="Calibri Light"/>
        </w:rPr>
        <w:t xml:space="preserve"> (1810-1856)</w:t>
      </w:r>
    </w:p>
    <w:p w14:paraId="48060B4F" w14:textId="77777777" w:rsidR="00F9316C" w:rsidRPr="00F9316C" w:rsidRDefault="00F9316C">
      <w:pPr>
        <w:widowControl/>
        <w:shd w:val="clear" w:color="auto" w:fill="FFFFFF"/>
        <w:jc w:val="both"/>
        <w:rPr>
          <w:rFonts w:ascii="Calibri Light" w:hAnsi="Calibri Light" w:cs="Calibri Light"/>
          <w:sz w:val="10"/>
          <w:szCs w:val="10"/>
        </w:rPr>
      </w:pPr>
    </w:p>
    <w:p w14:paraId="1C652A87" w14:textId="35366F98" w:rsidR="00A71374" w:rsidRPr="00F9316C" w:rsidRDefault="0067510B">
      <w:pPr>
        <w:widowControl/>
        <w:shd w:val="clear" w:color="auto" w:fill="FFFFFF"/>
        <w:jc w:val="both"/>
        <w:rPr>
          <w:rFonts w:ascii="Calibri Light" w:hAnsi="Calibri Light" w:cs="Calibri Light"/>
        </w:rPr>
      </w:pPr>
      <w:r w:rsidRPr="00F9316C">
        <w:rPr>
          <w:rFonts w:ascii="Calibri Light" w:hAnsi="Calibri Light" w:cs="Calibri Light"/>
        </w:rPr>
        <w:t>Gran Sonata nro. 2 opus 121 en Re menor</w:t>
      </w:r>
    </w:p>
    <w:p w14:paraId="701D4B1E" w14:textId="77777777" w:rsidR="00A71374" w:rsidRPr="00F9316C" w:rsidRDefault="0067510B">
      <w:pPr>
        <w:widowControl/>
        <w:shd w:val="clear" w:color="auto" w:fill="FFFFFF"/>
        <w:jc w:val="both"/>
        <w:rPr>
          <w:rFonts w:ascii="Calibri Light" w:hAnsi="Calibri Light" w:cs="Calibri Light"/>
          <w:i/>
        </w:rPr>
      </w:pPr>
      <w:r w:rsidRPr="00F9316C">
        <w:rPr>
          <w:rFonts w:ascii="Calibri Light" w:hAnsi="Calibri Light" w:cs="Calibri Light"/>
          <w:i/>
        </w:rPr>
        <w:t>-Ziemlich langsam. Lebhaft</w:t>
      </w:r>
    </w:p>
    <w:p w14:paraId="2ED7A214" w14:textId="7A1F1558" w:rsidR="00A71374" w:rsidRPr="00F9316C" w:rsidRDefault="0067510B">
      <w:pPr>
        <w:widowControl/>
        <w:shd w:val="clear" w:color="auto" w:fill="FFFFFF"/>
        <w:jc w:val="both"/>
        <w:rPr>
          <w:rFonts w:ascii="Calibri Light" w:hAnsi="Calibri Light" w:cs="Calibri Light"/>
          <w:i/>
        </w:rPr>
      </w:pPr>
      <w:r w:rsidRPr="00F9316C">
        <w:rPr>
          <w:rFonts w:ascii="Calibri Light" w:hAnsi="Calibri Light" w:cs="Calibri Light"/>
          <w:i/>
        </w:rPr>
        <w:t>-Sehr Lebhaft</w:t>
      </w:r>
    </w:p>
    <w:p w14:paraId="2171AD90" w14:textId="77777777" w:rsidR="00A71374" w:rsidRPr="00F9316C" w:rsidRDefault="0067510B">
      <w:pPr>
        <w:widowControl/>
        <w:shd w:val="clear" w:color="auto" w:fill="FFFFFF"/>
        <w:jc w:val="both"/>
        <w:rPr>
          <w:rFonts w:ascii="Calibri Light" w:hAnsi="Calibri Light" w:cs="Calibri Light"/>
          <w:i/>
        </w:rPr>
      </w:pPr>
      <w:r w:rsidRPr="00F9316C">
        <w:rPr>
          <w:rFonts w:ascii="Calibri Light" w:hAnsi="Calibri Light" w:cs="Calibri Light"/>
          <w:i/>
        </w:rPr>
        <w:t>-Leise, einfach</w:t>
      </w:r>
    </w:p>
    <w:p w14:paraId="211C2E0E" w14:textId="297CA71F" w:rsidR="00A71374" w:rsidRPr="00F9316C" w:rsidRDefault="0067510B">
      <w:pPr>
        <w:widowControl/>
        <w:shd w:val="clear" w:color="auto" w:fill="FFFFFF"/>
        <w:jc w:val="both"/>
        <w:rPr>
          <w:rFonts w:ascii="Calibri Light" w:hAnsi="Calibri Light" w:cs="Calibri Light"/>
          <w:i/>
        </w:rPr>
      </w:pPr>
      <w:r w:rsidRPr="00F9316C">
        <w:rPr>
          <w:rFonts w:ascii="Calibri Light" w:hAnsi="Calibri Light" w:cs="Calibri Light"/>
          <w:i/>
        </w:rPr>
        <w:t>-Bewegt</w:t>
      </w:r>
    </w:p>
    <w:p w14:paraId="511F802A" w14:textId="79FDAE25" w:rsidR="00A71374" w:rsidRPr="00036855" w:rsidRDefault="0067510B">
      <w:pPr>
        <w:widowControl/>
        <w:shd w:val="clear" w:color="auto" w:fill="FFFFFF"/>
        <w:jc w:val="both"/>
        <w:rPr>
          <w:rFonts w:ascii="Calibri Light" w:hAnsi="Calibri Light" w:cs="Calibri Light"/>
          <w:sz w:val="16"/>
          <w:szCs w:val="16"/>
        </w:rPr>
      </w:pPr>
      <w:r w:rsidRPr="00F9316C">
        <w:rPr>
          <w:rFonts w:ascii="Calibri Light" w:hAnsi="Calibri Light" w:cs="Calibri Light"/>
        </w:rPr>
        <w:t xml:space="preserve"> </w:t>
      </w:r>
    </w:p>
    <w:p w14:paraId="5174C107" w14:textId="14B623C3" w:rsidR="00F9316C" w:rsidRDefault="0067510B">
      <w:pPr>
        <w:widowControl/>
        <w:shd w:val="clear" w:color="auto" w:fill="FFFFFF"/>
        <w:jc w:val="both"/>
        <w:rPr>
          <w:rFonts w:ascii="Calibri Light" w:hAnsi="Calibri Light" w:cs="Calibri Light"/>
        </w:rPr>
      </w:pPr>
      <w:r w:rsidRPr="00F9316C">
        <w:rPr>
          <w:rFonts w:ascii="Calibri Light" w:hAnsi="Calibri Light" w:cs="Calibri Light"/>
          <w:b/>
        </w:rPr>
        <w:t>Clara Wieck</w:t>
      </w:r>
      <w:r w:rsidRPr="00F9316C">
        <w:rPr>
          <w:rFonts w:ascii="Calibri Light" w:hAnsi="Calibri Light" w:cs="Calibri Light"/>
        </w:rPr>
        <w:t xml:space="preserve"> (1819-1896)</w:t>
      </w:r>
    </w:p>
    <w:p w14:paraId="2A86A231" w14:textId="7C4B301D" w:rsidR="00F9316C" w:rsidRPr="00F9316C" w:rsidRDefault="00F9316C">
      <w:pPr>
        <w:widowControl/>
        <w:shd w:val="clear" w:color="auto" w:fill="FFFFFF"/>
        <w:jc w:val="both"/>
        <w:rPr>
          <w:rFonts w:ascii="Calibri Light" w:hAnsi="Calibri Light" w:cs="Calibri Light"/>
          <w:sz w:val="10"/>
          <w:szCs w:val="10"/>
        </w:rPr>
      </w:pPr>
    </w:p>
    <w:p w14:paraId="3B992370" w14:textId="77777777" w:rsidR="00A71374" w:rsidRPr="00F9316C" w:rsidRDefault="0067510B">
      <w:pPr>
        <w:widowControl/>
        <w:shd w:val="clear" w:color="auto" w:fill="FFFFFF"/>
        <w:jc w:val="both"/>
        <w:rPr>
          <w:rFonts w:ascii="Calibri Light" w:hAnsi="Calibri Light" w:cs="Calibri Light"/>
        </w:rPr>
      </w:pPr>
      <w:r w:rsidRPr="00F9316C">
        <w:rPr>
          <w:rFonts w:ascii="Calibri Light" w:hAnsi="Calibri Light" w:cs="Calibri Light"/>
        </w:rPr>
        <w:t>Tres Romanzas opus 22</w:t>
      </w:r>
    </w:p>
    <w:p w14:paraId="7CF141EC" w14:textId="43DD043B" w:rsidR="00A71374" w:rsidRPr="00F9316C" w:rsidRDefault="0067510B">
      <w:pPr>
        <w:widowControl/>
        <w:shd w:val="clear" w:color="auto" w:fill="FFFFFF"/>
        <w:jc w:val="both"/>
        <w:rPr>
          <w:rFonts w:ascii="Calibri Light" w:hAnsi="Calibri Light" w:cs="Calibri Light"/>
          <w:i/>
        </w:rPr>
      </w:pPr>
      <w:r w:rsidRPr="00F9316C">
        <w:rPr>
          <w:rFonts w:ascii="Calibri Light" w:hAnsi="Calibri Light" w:cs="Calibri Light"/>
          <w:i/>
        </w:rPr>
        <w:t>-Andante molto</w:t>
      </w:r>
    </w:p>
    <w:p w14:paraId="4E7AEA74" w14:textId="6181049B" w:rsidR="00A71374" w:rsidRPr="00F9316C" w:rsidRDefault="0067510B">
      <w:pPr>
        <w:widowControl/>
        <w:shd w:val="clear" w:color="auto" w:fill="FFFFFF"/>
        <w:jc w:val="both"/>
        <w:rPr>
          <w:rFonts w:ascii="Calibri Light" w:hAnsi="Calibri Light" w:cs="Calibri Light"/>
          <w:i/>
        </w:rPr>
      </w:pPr>
      <w:r w:rsidRPr="00F9316C">
        <w:rPr>
          <w:rFonts w:ascii="Calibri Light" w:hAnsi="Calibri Light" w:cs="Calibri Light"/>
          <w:i/>
        </w:rPr>
        <w:t>-Allegretto (mit zartem Vortrage)</w:t>
      </w:r>
    </w:p>
    <w:p w14:paraId="5C813762" w14:textId="6E55CA16" w:rsidR="00A71374" w:rsidRPr="00F9316C" w:rsidRDefault="0067510B">
      <w:pPr>
        <w:widowControl/>
        <w:shd w:val="clear" w:color="auto" w:fill="FFFFFF"/>
        <w:jc w:val="both"/>
        <w:rPr>
          <w:rFonts w:ascii="Calibri Light" w:hAnsi="Calibri Light" w:cs="Calibri Light"/>
          <w:i/>
        </w:rPr>
      </w:pPr>
      <w:r w:rsidRPr="00F9316C">
        <w:rPr>
          <w:rFonts w:ascii="Calibri Light" w:hAnsi="Calibri Light" w:cs="Calibri Light"/>
          <w:i/>
        </w:rPr>
        <w:t>-Leidenschaftlich schnell</w:t>
      </w:r>
    </w:p>
    <w:p w14:paraId="6436A33C" w14:textId="7A7AF350" w:rsidR="00A71374" w:rsidRPr="00036855" w:rsidRDefault="00A71374">
      <w:pPr>
        <w:widowControl/>
        <w:shd w:val="clear" w:color="auto" w:fill="FFFFFF"/>
        <w:jc w:val="both"/>
        <w:rPr>
          <w:rFonts w:ascii="Calibri Light" w:hAnsi="Calibri Light" w:cs="Calibri Light"/>
          <w:b/>
          <w:sz w:val="16"/>
          <w:szCs w:val="16"/>
        </w:rPr>
      </w:pPr>
    </w:p>
    <w:p w14:paraId="1F211F92" w14:textId="0A090E0B" w:rsidR="00A71374" w:rsidRDefault="0067510B">
      <w:pPr>
        <w:widowControl/>
        <w:pBdr>
          <w:top w:val="nil"/>
          <w:left w:val="nil"/>
          <w:bottom w:val="nil"/>
          <w:right w:val="nil"/>
          <w:between w:val="nil"/>
        </w:pBdr>
        <w:shd w:val="clear" w:color="auto" w:fill="FFFFFF"/>
        <w:jc w:val="both"/>
        <w:rPr>
          <w:rFonts w:ascii="Calibri Light" w:hAnsi="Calibri Light" w:cs="Calibri Light"/>
          <w:b/>
        </w:rPr>
      </w:pPr>
      <w:r w:rsidRPr="00F9316C">
        <w:rPr>
          <w:rFonts w:ascii="Calibri Light" w:hAnsi="Calibri Light" w:cs="Calibri Light"/>
          <w:b/>
        </w:rPr>
        <w:t>Floro Ugarte (1884-1975)</w:t>
      </w:r>
    </w:p>
    <w:p w14:paraId="186C601D" w14:textId="77777777" w:rsidR="00F9316C" w:rsidRPr="00F9316C" w:rsidRDefault="00F9316C">
      <w:pPr>
        <w:widowControl/>
        <w:pBdr>
          <w:top w:val="nil"/>
          <w:left w:val="nil"/>
          <w:bottom w:val="nil"/>
          <w:right w:val="nil"/>
          <w:between w:val="nil"/>
        </w:pBdr>
        <w:shd w:val="clear" w:color="auto" w:fill="FFFFFF"/>
        <w:jc w:val="both"/>
        <w:rPr>
          <w:rFonts w:ascii="Calibri Light" w:hAnsi="Calibri Light" w:cs="Calibri Light"/>
          <w:b/>
          <w:sz w:val="10"/>
          <w:szCs w:val="10"/>
        </w:rPr>
      </w:pPr>
    </w:p>
    <w:p w14:paraId="54C4F7A8" w14:textId="77777777" w:rsidR="00A71374" w:rsidRPr="00F9316C" w:rsidRDefault="0067510B">
      <w:pPr>
        <w:widowControl/>
        <w:pBdr>
          <w:top w:val="nil"/>
          <w:left w:val="nil"/>
          <w:bottom w:val="nil"/>
          <w:right w:val="nil"/>
          <w:between w:val="nil"/>
        </w:pBdr>
        <w:shd w:val="clear" w:color="auto" w:fill="FFFFFF"/>
        <w:jc w:val="both"/>
        <w:rPr>
          <w:rFonts w:ascii="Calibri Light" w:hAnsi="Calibri Light" w:cs="Calibri Light"/>
        </w:rPr>
      </w:pPr>
      <w:r w:rsidRPr="00F9316C">
        <w:rPr>
          <w:rFonts w:ascii="Calibri Light" w:hAnsi="Calibri Light" w:cs="Calibri Light"/>
        </w:rPr>
        <w:t>Sonata en Re menor para violín y piano</w:t>
      </w:r>
    </w:p>
    <w:p w14:paraId="235DDD25" w14:textId="67FF253D" w:rsidR="00A71374" w:rsidRPr="00F9316C" w:rsidRDefault="0067510B">
      <w:pPr>
        <w:widowControl/>
        <w:pBdr>
          <w:top w:val="nil"/>
          <w:left w:val="nil"/>
          <w:bottom w:val="nil"/>
          <w:right w:val="nil"/>
          <w:between w:val="nil"/>
        </w:pBdr>
        <w:shd w:val="clear" w:color="auto" w:fill="FFFFFF"/>
        <w:jc w:val="both"/>
        <w:rPr>
          <w:rFonts w:ascii="Calibri Light" w:hAnsi="Calibri Light" w:cs="Calibri Light"/>
          <w:i/>
        </w:rPr>
      </w:pPr>
      <w:r w:rsidRPr="00F9316C">
        <w:rPr>
          <w:rFonts w:ascii="Calibri Light" w:hAnsi="Calibri Light" w:cs="Calibri Light"/>
          <w:i/>
        </w:rPr>
        <w:t>-Apasionado y expresivo</w:t>
      </w:r>
    </w:p>
    <w:p w14:paraId="62F9AA9B" w14:textId="42D0E462" w:rsidR="00A71374" w:rsidRPr="00F9316C" w:rsidRDefault="0067510B">
      <w:pPr>
        <w:widowControl/>
        <w:pBdr>
          <w:top w:val="nil"/>
          <w:left w:val="nil"/>
          <w:bottom w:val="nil"/>
          <w:right w:val="nil"/>
          <w:between w:val="nil"/>
        </w:pBdr>
        <w:shd w:val="clear" w:color="auto" w:fill="FFFFFF"/>
        <w:jc w:val="both"/>
        <w:rPr>
          <w:rFonts w:ascii="Calibri Light" w:hAnsi="Calibri Light" w:cs="Calibri Light"/>
          <w:i/>
        </w:rPr>
      </w:pPr>
      <w:r w:rsidRPr="00F9316C">
        <w:rPr>
          <w:rFonts w:ascii="Calibri Light" w:hAnsi="Calibri Light" w:cs="Calibri Light"/>
          <w:i/>
        </w:rPr>
        <w:t>-Tiernamente melancólico</w:t>
      </w:r>
    </w:p>
    <w:p w14:paraId="1F12F82B" w14:textId="77777777" w:rsidR="00A71374" w:rsidRPr="00F9316C" w:rsidRDefault="0067510B">
      <w:pPr>
        <w:widowControl/>
        <w:pBdr>
          <w:top w:val="nil"/>
          <w:left w:val="nil"/>
          <w:bottom w:val="nil"/>
          <w:right w:val="nil"/>
          <w:between w:val="nil"/>
        </w:pBdr>
        <w:shd w:val="clear" w:color="auto" w:fill="FFFFFF"/>
        <w:jc w:val="both"/>
        <w:rPr>
          <w:rFonts w:ascii="Calibri Light" w:hAnsi="Calibri Light" w:cs="Calibri Light"/>
          <w:i/>
        </w:rPr>
      </w:pPr>
      <w:r w:rsidRPr="00F9316C">
        <w:rPr>
          <w:rFonts w:ascii="Calibri Light" w:hAnsi="Calibri Light" w:cs="Calibri Light"/>
          <w:i/>
        </w:rPr>
        <w:t>-Vivaz y bien ritmado</w:t>
      </w:r>
    </w:p>
    <w:p w14:paraId="35C746C3" w14:textId="157E1225" w:rsidR="00A71374" w:rsidRPr="00F9316C" w:rsidRDefault="0067510B">
      <w:pPr>
        <w:widowControl/>
        <w:shd w:val="clear" w:color="auto" w:fill="FFFFFF"/>
        <w:spacing w:line="276" w:lineRule="auto"/>
        <w:rPr>
          <w:rFonts w:ascii="Calibri Light" w:hAnsi="Calibri Light" w:cs="Calibri Light"/>
        </w:rPr>
      </w:pPr>
      <w:r w:rsidRPr="00F9316C">
        <w:rPr>
          <w:rFonts w:ascii="Calibri Light" w:hAnsi="Calibri Light" w:cs="Calibri Light"/>
          <w:i/>
        </w:rPr>
        <w:t xml:space="preserve"> </w:t>
      </w:r>
    </w:p>
    <w:p w14:paraId="38F28912" w14:textId="3D6276D0" w:rsidR="00A71374" w:rsidRPr="00F9316C" w:rsidRDefault="0067510B">
      <w:pPr>
        <w:widowControl/>
        <w:shd w:val="clear" w:color="auto" w:fill="FFFFFF"/>
        <w:rPr>
          <w:rFonts w:ascii="Calibri Light" w:hAnsi="Calibri Light" w:cs="Calibri Light"/>
          <w:b/>
          <w:sz w:val="24"/>
          <w:szCs w:val="24"/>
        </w:rPr>
      </w:pPr>
      <w:r w:rsidRPr="00F9316C">
        <w:rPr>
          <w:rFonts w:ascii="Calibri Light" w:hAnsi="Calibri Light" w:cs="Calibri Light"/>
          <w:b/>
          <w:sz w:val="24"/>
          <w:szCs w:val="24"/>
        </w:rPr>
        <w:t>Dúo Isas-Kwie</w:t>
      </w:r>
      <w:r w:rsidR="00F8064F">
        <w:rPr>
          <w:rFonts w:ascii="Calibri Light" w:hAnsi="Calibri Light" w:cs="Calibri Light"/>
          <w:b/>
          <w:sz w:val="24"/>
          <w:szCs w:val="24"/>
        </w:rPr>
        <w:t>k</w:t>
      </w:r>
      <w:r w:rsidRPr="00F9316C">
        <w:rPr>
          <w:rFonts w:ascii="Calibri Light" w:hAnsi="Calibri Light" w:cs="Calibri Light"/>
          <w:b/>
          <w:sz w:val="24"/>
          <w:szCs w:val="24"/>
        </w:rPr>
        <w:t xml:space="preserve">. </w:t>
      </w:r>
    </w:p>
    <w:p w14:paraId="4B815666" w14:textId="77777777" w:rsidR="00A71374" w:rsidRPr="00F9316C" w:rsidRDefault="0067510B">
      <w:pPr>
        <w:widowControl/>
        <w:shd w:val="clear" w:color="auto" w:fill="FFFFFF"/>
        <w:rPr>
          <w:rFonts w:ascii="Calibri Light" w:hAnsi="Calibri Light" w:cs="Calibri Light"/>
          <w:b/>
          <w:sz w:val="24"/>
          <w:szCs w:val="24"/>
        </w:rPr>
      </w:pPr>
      <w:r w:rsidRPr="00F9316C">
        <w:rPr>
          <w:rFonts w:ascii="Calibri Light" w:hAnsi="Calibri Light" w:cs="Calibri Light"/>
          <w:b/>
          <w:sz w:val="24"/>
          <w:szCs w:val="24"/>
        </w:rPr>
        <w:t xml:space="preserve">Cecilia Isas, violín. Alan Kwiek, piano. </w:t>
      </w:r>
    </w:p>
    <w:p w14:paraId="3BDC5F3F" w14:textId="43F70430" w:rsidR="00A71374" w:rsidRPr="00F9316C" w:rsidRDefault="0067510B">
      <w:pPr>
        <w:widowControl/>
        <w:shd w:val="clear" w:color="auto" w:fill="FFFFFF"/>
        <w:spacing w:before="200" w:line="276" w:lineRule="auto"/>
        <w:jc w:val="both"/>
        <w:rPr>
          <w:rFonts w:ascii="Calibri Light" w:hAnsi="Calibri Light" w:cs="Calibri Light"/>
        </w:rPr>
      </w:pPr>
      <w:r w:rsidRPr="00F9316C">
        <w:rPr>
          <w:rFonts w:ascii="Calibri Light" w:hAnsi="Calibri Light" w:cs="Calibri Light"/>
        </w:rPr>
        <w:t>Con más de 10 años de trayectoria ininterrumpida, el dúo Isas Kwiek ha llevado su repertorio por diversos lugares de nuestro país y del exterior. Ha sido frecuentemente invitado por importantes Asociaciones Musicales y Festivales Musicales en Argentina, Suiza, España, Brasil, Italia y Holanda, con auspicios del Mozarteum Argentino, Fundación Pro Arte de Córdoba, Septiembre Musical Tucumano, CEP (Centro de Estudios Pianísticos), Juventudes Musicales de Bilbao (España), Festival “Progetto</w:t>
      </w:r>
      <w:r w:rsidR="00F8064F">
        <w:rPr>
          <w:rFonts w:ascii="Calibri Light" w:hAnsi="Calibri Light" w:cs="Calibri Light"/>
        </w:rPr>
        <w:t xml:space="preserve"> </w:t>
      </w:r>
      <w:r w:rsidRPr="00F9316C">
        <w:rPr>
          <w:rFonts w:ascii="Calibri Light" w:hAnsi="Calibri Light" w:cs="Calibri Light"/>
        </w:rPr>
        <w:t xml:space="preserve">Martha Argerich” 2012 (Lugano, Suiza) por citar algunos. El dúo recibió 2 primeros premios otorgados por unanimidad: Premio “ARGENTMÚSICA 2008” y el Premio del Fondo Nacional de las Artes “Jóvenes Intérpretes del Bicentenario 2010”. En el variado repertorio que posee, donde encontramos desde </w:t>
      </w:r>
      <w:r w:rsidR="00F8064F" w:rsidRPr="00F9316C">
        <w:rPr>
          <w:rFonts w:ascii="Calibri Light" w:hAnsi="Calibri Light" w:cs="Calibri Light"/>
        </w:rPr>
        <w:t xml:space="preserve">obras </w:t>
      </w:r>
      <w:r w:rsidR="00F8064F">
        <w:rPr>
          <w:rFonts w:ascii="Calibri Light" w:hAnsi="Calibri Light" w:cs="Calibri Light"/>
        </w:rPr>
        <w:t xml:space="preserve">de </w:t>
      </w:r>
      <w:r w:rsidRPr="00F9316C">
        <w:rPr>
          <w:rFonts w:ascii="Calibri Light" w:hAnsi="Calibri Light" w:cs="Calibri Light"/>
        </w:rPr>
        <w:t xml:space="preserve">Bach hasta estrenos de música de nuestros días, es destacable el espacio exclusivo a las obras compuestas por mujeres, la divulgación del repertorio nacional en el exterior y el ciclo integral de las 10 sonatas de L. v. Beethoven. En 2019 </w:t>
      </w:r>
      <w:r w:rsidR="00F8064F">
        <w:rPr>
          <w:rFonts w:ascii="Calibri Light" w:hAnsi="Calibri Light" w:cs="Calibri Light"/>
        </w:rPr>
        <w:t>realizó</w:t>
      </w:r>
      <w:r w:rsidRPr="00F9316C">
        <w:rPr>
          <w:rFonts w:ascii="Calibri Light" w:hAnsi="Calibri Light" w:cs="Calibri Light"/>
        </w:rPr>
        <w:t xml:space="preserve"> una gira por España (León, Madrid Barcelona) y Holanda (Ede y Breda). De regreso en Argentina</w:t>
      </w:r>
      <w:r w:rsidR="00F8064F">
        <w:rPr>
          <w:rFonts w:ascii="Calibri Light" w:hAnsi="Calibri Light" w:cs="Calibri Light"/>
        </w:rPr>
        <w:t>,</w:t>
      </w:r>
      <w:r w:rsidRPr="00F9316C">
        <w:rPr>
          <w:rFonts w:ascii="Calibri Light" w:hAnsi="Calibri Light" w:cs="Calibri Light"/>
        </w:rPr>
        <w:t xml:space="preserve"> mencionamos la presentación realizada en el Auditorio de Radio Nacional con un concierto transmitido en vivo y disponible en YouTube. En 2020 para el “Día de la Mujer” con un programa íntegramente dedicado a compositoras, realizó una presentación en La Usina del Arte (CABA) con resonante éxito.</w:t>
      </w:r>
    </w:p>
    <w:p w14:paraId="103EC5B6" w14:textId="6F8AD70C" w:rsidR="00A71374" w:rsidRPr="00F9316C" w:rsidRDefault="0067510B">
      <w:pPr>
        <w:widowControl/>
        <w:shd w:val="clear" w:color="auto" w:fill="FFFFFF"/>
        <w:spacing w:before="200" w:after="80" w:line="276" w:lineRule="auto"/>
        <w:jc w:val="both"/>
        <w:rPr>
          <w:rFonts w:ascii="Calibri Light" w:hAnsi="Calibri Light" w:cs="Calibri Light"/>
        </w:rPr>
      </w:pPr>
      <w:r w:rsidRPr="00F9316C">
        <w:rPr>
          <w:rFonts w:ascii="Calibri Light" w:hAnsi="Calibri Light" w:cs="Calibri Light"/>
        </w:rPr>
        <w:t xml:space="preserve">Siguieron presentaciones vía streaming para el ciclo “Ofrendas Musicales” que produjeron la Televisión Pública y el CCK, transmitido desde la sala “Ballena Azul”, ocasión en la que interpretaron la Sonata nro. 7 en Do menor de Beethoven, en conmemoración el 250 aniversario del natalicio del genio de Bonn. Así mismo (también con la nueva obligada modalidad streaming por razones de público conocimiento) participó de la edición 60, del Festival “Septiembre Musical Tucumano” 2020. En Marzo de 2021 el dúo lanzó, junto al sello discográfico “Virtuoso Records” su “Disco Debut” con obras de G. Bacewicz, C. Wieck, A. Piazzolla y F. Ugarte, el mismo se encuentra disponible en Spotify y ha recibido muy buenos comentarios de la prensa especializada de Argentina y de la revista francesa “La revue de deux mondes”.  </w:t>
      </w:r>
    </w:p>
    <w:p w14:paraId="531CD619" w14:textId="08B7AA22" w:rsidR="00C272D1" w:rsidRDefault="0067510B">
      <w:pPr>
        <w:widowControl/>
        <w:shd w:val="clear" w:color="auto" w:fill="FFFFFF"/>
        <w:spacing w:before="200" w:after="80" w:line="276" w:lineRule="auto"/>
        <w:jc w:val="both"/>
        <w:rPr>
          <w:rFonts w:ascii="Calibri Light" w:hAnsi="Calibri Light" w:cs="Calibri Light"/>
        </w:rPr>
      </w:pPr>
      <w:r w:rsidRPr="00F9316C">
        <w:rPr>
          <w:rFonts w:ascii="Calibri Light" w:hAnsi="Calibri Light" w:cs="Calibri Light"/>
        </w:rPr>
        <w:t>En el pasado mes de agosto, realizó su primer concierto presencial (luego de las restricciones sanitarias) en la ciudad de Concepción del Uruguay, provincia de Entre Ríos, bajo los auspicios de la Municipalidad de la ciudad entrerriana.</w:t>
      </w:r>
    </w:p>
    <w:p w14:paraId="646BE070" w14:textId="4E79083F" w:rsidR="00FF50BB" w:rsidRDefault="00FF50BB" w:rsidP="00FF50BB">
      <w:pPr>
        <w:pStyle w:val="NormalWeb"/>
        <w:spacing w:before="0" w:beforeAutospacing="0" w:after="0" w:afterAutospacing="0"/>
        <w:jc w:val="center"/>
        <w:rPr>
          <w:rFonts w:ascii="Calibri Light" w:eastAsia="Calibri" w:hAnsi="Calibri Light" w:cs="Calibri Light"/>
          <w:sz w:val="18"/>
          <w:szCs w:val="18"/>
          <w:lang w:eastAsia="en-US"/>
        </w:rPr>
      </w:pPr>
    </w:p>
    <w:p w14:paraId="143E3307" w14:textId="77777777" w:rsidR="00390A37" w:rsidRDefault="00390A37" w:rsidP="00FF50BB">
      <w:pPr>
        <w:pStyle w:val="NormalWeb"/>
        <w:spacing w:before="0" w:beforeAutospacing="0" w:after="0" w:afterAutospacing="0"/>
        <w:jc w:val="center"/>
        <w:rPr>
          <w:rFonts w:ascii="Calibri Light" w:eastAsia="Calibri" w:hAnsi="Calibri Light" w:cs="Calibri Light"/>
          <w:sz w:val="18"/>
          <w:szCs w:val="18"/>
          <w:lang w:eastAsia="en-US"/>
        </w:rPr>
      </w:pPr>
    </w:p>
    <w:p w14:paraId="34D5B2F7" w14:textId="0779BD9D" w:rsidR="00FF50BB" w:rsidRPr="00FF50BB" w:rsidRDefault="00FF50BB" w:rsidP="00FF50BB">
      <w:pPr>
        <w:pStyle w:val="NormalWeb"/>
        <w:spacing w:before="0" w:beforeAutospacing="0" w:after="0" w:afterAutospacing="0"/>
        <w:jc w:val="center"/>
        <w:rPr>
          <w:rFonts w:ascii="Calibri Light" w:eastAsia="Calibri" w:hAnsi="Calibri Light" w:cs="Calibri Light"/>
          <w:sz w:val="18"/>
          <w:szCs w:val="18"/>
          <w:lang w:eastAsia="en-US"/>
        </w:rPr>
      </w:pPr>
      <w:r w:rsidRPr="00FF50BB">
        <w:rPr>
          <w:rFonts w:ascii="Calibri Light" w:eastAsia="Calibri" w:hAnsi="Calibri Light" w:cs="Calibri Light"/>
          <w:sz w:val="18"/>
          <w:szCs w:val="18"/>
          <w:lang w:eastAsia="en-US"/>
        </w:rPr>
        <w:t>Fundación Pro Arte Córdoba</w:t>
      </w:r>
    </w:p>
    <w:p w14:paraId="053F8EEB" w14:textId="308C6761" w:rsidR="00FF50BB" w:rsidRPr="00FF50BB" w:rsidRDefault="00362E11" w:rsidP="00FF50BB">
      <w:pPr>
        <w:pStyle w:val="NormalWeb"/>
        <w:spacing w:before="0" w:beforeAutospacing="0" w:after="0" w:afterAutospacing="0"/>
        <w:jc w:val="center"/>
        <w:rPr>
          <w:rFonts w:ascii="Calibri Light" w:eastAsia="Calibri" w:hAnsi="Calibri Light" w:cs="Calibri Light"/>
          <w:sz w:val="18"/>
          <w:szCs w:val="18"/>
          <w:lang w:eastAsia="en-US"/>
        </w:rPr>
      </w:pPr>
      <w:hyperlink r:id="rId11" w:history="1">
        <w:r w:rsidR="00FF50BB" w:rsidRPr="00FF50BB">
          <w:rPr>
            <w:rFonts w:ascii="Calibri Light" w:eastAsia="Calibri" w:hAnsi="Calibri Light" w:cs="Calibri Light"/>
            <w:sz w:val="18"/>
            <w:szCs w:val="18"/>
            <w:lang w:eastAsia="en-US"/>
          </w:rPr>
          <w:t>www.proartecordoba.org</w:t>
        </w:r>
      </w:hyperlink>
      <w:r w:rsidR="00FF50BB" w:rsidRPr="00FF50BB">
        <w:rPr>
          <w:rFonts w:ascii="Calibri Light" w:eastAsia="Calibri" w:hAnsi="Calibri Light" w:cs="Calibri Light"/>
          <w:sz w:val="18"/>
          <w:szCs w:val="18"/>
          <w:lang w:eastAsia="en-US"/>
        </w:rPr>
        <w:t xml:space="preserve"> | info@proartecordoba.org | </w:t>
      </w:r>
      <w:hyperlink r:id="rId12" w:history="1">
        <w:r w:rsidR="00FF50BB" w:rsidRPr="00FF50BB">
          <w:rPr>
            <w:rFonts w:ascii="Calibri Light" w:eastAsia="Calibri" w:hAnsi="Calibri Light" w:cs="Calibri Light"/>
            <w:sz w:val="18"/>
            <w:szCs w:val="18"/>
            <w:lang w:eastAsia="en-US"/>
          </w:rPr>
          <w:t>+54 9 351 652 0234</w:t>
        </w:r>
      </w:hyperlink>
    </w:p>
    <w:p w14:paraId="116EAAEF" w14:textId="5D6A3971" w:rsidR="002C2C3D" w:rsidRPr="00FF50BB" w:rsidRDefault="00FF50BB" w:rsidP="00FF50BB">
      <w:pPr>
        <w:pStyle w:val="NormalWeb"/>
        <w:spacing w:before="0" w:beforeAutospacing="0" w:after="0" w:afterAutospacing="0"/>
        <w:jc w:val="center"/>
        <w:rPr>
          <w:rFonts w:ascii="Calibri Light" w:eastAsia="Calibri" w:hAnsi="Calibri Light" w:cs="Calibri Light"/>
          <w:sz w:val="18"/>
          <w:szCs w:val="18"/>
          <w:lang w:eastAsia="en-US"/>
        </w:rPr>
      </w:pPr>
      <w:r w:rsidRPr="00FF50BB">
        <w:rPr>
          <w:rFonts w:ascii="Calibri Light" w:eastAsia="Calibri" w:hAnsi="Calibri Light" w:cs="Calibri Light"/>
          <w:sz w:val="18"/>
          <w:szCs w:val="18"/>
          <w:lang w:eastAsia="en-US"/>
        </w:rPr>
        <w:t>Pasaje Revol 33, casa 11, Paseo de las Artes (Güemes), X5000BKA, X5000BIA, Córdoba</w:t>
      </w:r>
    </w:p>
    <w:sectPr w:rsidR="002C2C3D" w:rsidRPr="00FF50BB" w:rsidSect="00FF50BB">
      <w:pgSz w:w="11910" w:h="16860"/>
      <w:pgMar w:top="720" w:right="720" w:bottom="426" w:left="720" w:header="360" w:footer="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72152" w14:textId="77777777" w:rsidR="00362E11" w:rsidRDefault="00362E11">
      <w:r>
        <w:separator/>
      </w:r>
    </w:p>
  </w:endnote>
  <w:endnote w:type="continuationSeparator" w:id="0">
    <w:p w14:paraId="18EA646A" w14:textId="77777777" w:rsidR="00362E11" w:rsidRDefault="00362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6301A" w14:textId="77777777" w:rsidR="00362E11" w:rsidRDefault="00362E11">
      <w:r>
        <w:separator/>
      </w:r>
    </w:p>
  </w:footnote>
  <w:footnote w:type="continuationSeparator" w:id="0">
    <w:p w14:paraId="38215BCE" w14:textId="77777777" w:rsidR="00362E11" w:rsidRDefault="00362E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374"/>
    <w:rsid w:val="00036855"/>
    <w:rsid w:val="00072E33"/>
    <w:rsid w:val="00076812"/>
    <w:rsid w:val="000D6298"/>
    <w:rsid w:val="001918E0"/>
    <w:rsid w:val="001B06CE"/>
    <w:rsid w:val="00286CBF"/>
    <w:rsid w:val="002C2C3D"/>
    <w:rsid w:val="002F11EB"/>
    <w:rsid w:val="00362E11"/>
    <w:rsid w:val="00390A37"/>
    <w:rsid w:val="004E6BA3"/>
    <w:rsid w:val="00515533"/>
    <w:rsid w:val="0067510B"/>
    <w:rsid w:val="008C476C"/>
    <w:rsid w:val="009E270F"/>
    <w:rsid w:val="00A71374"/>
    <w:rsid w:val="00B11A87"/>
    <w:rsid w:val="00B725FF"/>
    <w:rsid w:val="00C272D1"/>
    <w:rsid w:val="00C4642C"/>
    <w:rsid w:val="00F8064F"/>
    <w:rsid w:val="00F9316C"/>
    <w:rsid w:val="00FF50B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5485B"/>
  <w15:docId w15:val="{DDF68991-A5FC-4BAA-A109-227CDF417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2097"/>
      <w:outlineLvl w:val="0"/>
    </w:pPr>
    <w:rPr>
      <w:rFonts w:ascii="Arial" w:eastAsia="Arial" w:hAnsi="Arial" w:cs="Arial"/>
      <w:b/>
      <w:bCs/>
      <w:sz w:val="24"/>
      <w:szCs w:val="24"/>
    </w:rPr>
  </w:style>
  <w:style w:type="paragraph" w:styleId="Ttulo2">
    <w:name w:val="heading 2"/>
    <w:basedOn w:val="Normal"/>
    <w:uiPriority w:val="9"/>
    <w:unhideWhenUsed/>
    <w:qFormat/>
    <w:pPr>
      <w:ind w:left="116"/>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91"/>
      <w:ind w:left="2097" w:right="2061"/>
      <w:jc w:val="center"/>
    </w:pPr>
    <w:rPr>
      <w:rFonts w:ascii="Arial" w:eastAsia="Arial" w:hAnsi="Arial" w:cs="Arial"/>
      <w:b/>
      <w:bCs/>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F9316C"/>
    <w:pPr>
      <w:tabs>
        <w:tab w:val="center" w:pos="4419"/>
        <w:tab w:val="right" w:pos="8838"/>
      </w:tabs>
    </w:pPr>
  </w:style>
  <w:style w:type="character" w:customStyle="1" w:styleId="EncabezadoCar">
    <w:name w:val="Encabezado Car"/>
    <w:basedOn w:val="Fuentedeprrafopredeter"/>
    <w:link w:val="Encabezado"/>
    <w:uiPriority w:val="99"/>
    <w:rsid w:val="00F9316C"/>
    <w:rPr>
      <w:lang w:eastAsia="en-US"/>
    </w:rPr>
  </w:style>
  <w:style w:type="paragraph" w:styleId="Piedepgina">
    <w:name w:val="footer"/>
    <w:basedOn w:val="Normal"/>
    <w:link w:val="PiedepginaCar"/>
    <w:uiPriority w:val="99"/>
    <w:unhideWhenUsed/>
    <w:rsid w:val="00F9316C"/>
    <w:pPr>
      <w:tabs>
        <w:tab w:val="center" w:pos="4419"/>
        <w:tab w:val="right" w:pos="8838"/>
      </w:tabs>
    </w:pPr>
  </w:style>
  <w:style w:type="character" w:customStyle="1" w:styleId="PiedepginaCar">
    <w:name w:val="Pie de página Car"/>
    <w:basedOn w:val="Fuentedeprrafopredeter"/>
    <w:link w:val="Piedepgina"/>
    <w:uiPriority w:val="99"/>
    <w:rsid w:val="00F9316C"/>
    <w:rPr>
      <w:lang w:eastAsia="en-US"/>
    </w:rPr>
  </w:style>
  <w:style w:type="paragraph" w:customStyle="1" w:styleId="s6">
    <w:name w:val="s6"/>
    <w:basedOn w:val="Normal"/>
    <w:rsid w:val="00F9316C"/>
    <w:pPr>
      <w:widowControl/>
      <w:spacing w:before="100" w:beforeAutospacing="1" w:after="100" w:afterAutospacing="1"/>
    </w:pPr>
    <w:rPr>
      <w:rFonts w:ascii="Times New Roman" w:eastAsiaTheme="minorEastAsia" w:hAnsi="Times New Roman" w:cs="Times New Roman"/>
      <w:sz w:val="24"/>
      <w:szCs w:val="24"/>
    </w:rPr>
  </w:style>
  <w:style w:type="character" w:customStyle="1" w:styleId="s7">
    <w:name w:val="s7"/>
    <w:basedOn w:val="Fuentedeprrafopredeter"/>
    <w:rsid w:val="00F9316C"/>
  </w:style>
  <w:style w:type="character" w:customStyle="1" w:styleId="apple-converted-space">
    <w:name w:val="apple-converted-space"/>
    <w:basedOn w:val="Fuentedeprrafopredeter"/>
    <w:rsid w:val="00F9316C"/>
  </w:style>
  <w:style w:type="character" w:customStyle="1" w:styleId="bumpedfont15">
    <w:name w:val="bumpedfont15"/>
    <w:basedOn w:val="Fuentedeprrafopredeter"/>
    <w:rsid w:val="00F9316C"/>
  </w:style>
  <w:style w:type="character" w:customStyle="1" w:styleId="s10">
    <w:name w:val="s10"/>
    <w:basedOn w:val="Fuentedeprrafopredeter"/>
    <w:rsid w:val="00F9316C"/>
  </w:style>
  <w:style w:type="paragraph" w:customStyle="1" w:styleId="s11">
    <w:name w:val="s11"/>
    <w:basedOn w:val="Normal"/>
    <w:rsid w:val="00F9316C"/>
    <w:pPr>
      <w:widowControl/>
      <w:spacing w:before="100" w:beforeAutospacing="1" w:after="100" w:afterAutospacing="1"/>
    </w:pPr>
    <w:rPr>
      <w:rFonts w:ascii="Times New Roman" w:eastAsiaTheme="minorEastAsia" w:hAnsi="Times New Roman" w:cs="Times New Roman"/>
      <w:sz w:val="24"/>
      <w:szCs w:val="24"/>
    </w:rPr>
  </w:style>
  <w:style w:type="character" w:styleId="Hipervnculo">
    <w:name w:val="Hyperlink"/>
    <w:basedOn w:val="Fuentedeprrafopredeter"/>
    <w:uiPriority w:val="99"/>
    <w:unhideWhenUsed/>
    <w:rsid w:val="00B725FF"/>
    <w:rPr>
      <w:color w:val="0000FF" w:themeColor="hyperlink"/>
      <w:u w:val="single"/>
    </w:rPr>
  </w:style>
  <w:style w:type="paragraph" w:customStyle="1" w:styleId="s16">
    <w:name w:val="s16"/>
    <w:basedOn w:val="Normal"/>
    <w:rsid w:val="00B725FF"/>
    <w:pPr>
      <w:widowControl/>
      <w:spacing w:before="100" w:beforeAutospacing="1" w:after="100" w:afterAutospacing="1"/>
    </w:pPr>
    <w:rPr>
      <w:rFonts w:ascii="Times New Roman" w:eastAsiaTheme="minorEastAsia" w:hAnsi="Times New Roman" w:cs="Times New Roman"/>
      <w:sz w:val="24"/>
      <w:szCs w:val="24"/>
    </w:rPr>
  </w:style>
  <w:style w:type="paragraph" w:styleId="NormalWeb">
    <w:name w:val="Normal (Web)"/>
    <w:basedOn w:val="Normal"/>
    <w:uiPriority w:val="99"/>
    <w:unhideWhenUsed/>
    <w:rsid w:val="00FF50BB"/>
    <w:pPr>
      <w:widowControl/>
      <w:spacing w:before="100" w:beforeAutospacing="1" w:after="100" w:afterAutospacing="1"/>
    </w:pPr>
    <w:rPr>
      <w:rFonts w:ascii="Times New Roman" w:eastAsia="Times New Roman" w:hAnsi="Times New Roman" w:cs="Times New Roman"/>
      <w:sz w:val="24"/>
      <w:szCs w:val="24"/>
      <w:lang w:eastAsia="es-AR"/>
    </w:rPr>
  </w:style>
  <w:style w:type="character" w:styleId="Mencinsinresolver">
    <w:name w:val="Unresolved Mention"/>
    <w:basedOn w:val="Fuentedeprrafopredeter"/>
    <w:uiPriority w:val="99"/>
    <w:semiHidden/>
    <w:unhideWhenUsed/>
    <w:rsid w:val="00FF50BB"/>
    <w:rPr>
      <w:color w:val="605E5C"/>
      <w:shd w:val="clear" w:color="auto" w:fill="E1DFDD"/>
    </w:rPr>
  </w:style>
  <w:style w:type="character" w:styleId="Hipervnculovisitado">
    <w:name w:val="FollowedHyperlink"/>
    <w:basedOn w:val="Fuentedeprrafopredeter"/>
    <w:uiPriority w:val="99"/>
    <w:semiHidden/>
    <w:unhideWhenUsed/>
    <w:rsid w:val="001918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669167">
      <w:bodyDiv w:val="1"/>
      <w:marLeft w:val="0"/>
      <w:marRight w:val="0"/>
      <w:marTop w:val="0"/>
      <w:marBottom w:val="0"/>
      <w:divBdr>
        <w:top w:val="none" w:sz="0" w:space="0" w:color="auto"/>
        <w:left w:val="none" w:sz="0" w:space="0" w:color="auto"/>
        <w:bottom w:val="none" w:sz="0" w:space="0" w:color="auto"/>
        <w:right w:val="none" w:sz="0" w:space="0" w:color="auto"/>
      </w:divBdr>
    </w:div>
    <w:div w:id="1893732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pi.whatsapp.com/send?phone=5493516520234&amp;text=&amp;utm_source=email_marketing&amp;utm_admin=142450&amp;utm_medium=email&amp;utm_campaign=LOS_GRANDES_TENORES_DOMINGO_hs_por_Sebastin_Masci&amp;utm_source=email_marketing&amp;utm_admin=142450&amp;utm_medium=email&amp;utm_campaign=INTRODUCCIN_AL_COLECCIONISMO_II_INICIO_MIRCOLES_hs_por_Natalia_Albanes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roartecordoba.org" TargetMode="External"/><Relationship Id="rId5" Type="http://schemas.openxmlformats.org/officeDocument/2006/relationships/footnotes" Target="footnotes.xml"/><Relationship Id="rId10" Type="http://schemas.openxmlformats.org/officeDocument/2006/relationships/hyperlink" Target="mailto:libertador.consulta@gmail.com" TargetMode="External"/><Relationship Id="rId4" Type="http://schemas.openxmlformats.org/officeDocument/2006/relationships/webSettings" Target="webSettings.xml"/><Relationship Id="rId9" Type="http://schemas.openxmlformats.org/officeDocument/2006/relationships/hyperlink" Target="https://ventas.autoentrada.com/events/duo-isas-kwie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s0Ll+GHfSYmqjVq5Jfwx0JH+8g==">AMUW2mXeDnl65B9oe+UeZB0vh6fswe6JRe+79zAQYkyRvkKgB38SSrGBnXeDnJ9QTKcqlZgXJOaJC6t2BhkzQxeliDIJ0FGIqdkW5uhVrLLI5Q9CTz8M+OxhomEaEYgEFS445EFYRa0tAKfD81CGdHdAjdQ4Ytqa4TJmpHiHAHNxcIlkm0yHU5UE9HfIu53VCm8E1xY+FGxKj+2kuokvq7I0ppuuJatnSOg5Asf9D4d+l4KteMJXjOdukLk3O1jHPlVwBzAZPHVLCeRbPVva+SgjmagAi+piRVqK+S8T7PH8DeKpY/fvqSbH9E8zJI5diHGoGd4ru6+/QxodBq6qIMJDhbaqqIiTlgulTDcTErs+sYyTtG22TSeJLZRaiGzAtFP79ko5+DLLQLn2j9p2N/hiMhpuQgaO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750</Words>
  <Characters>4127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Agustina Fernandez</dc:creator>
  <cp:lastModifiedBy>Claudia</cp:lastModifiedBy>
  <cp:revision>7</cp:revision>
  <dcterms:created xsi:type="dcterms:W3CDTF">2021-10-08T13:43:00Z</dcterms:created>
  <dcterms:modified xsi:type="dcterms:W3CDTF">2021-10-12T16:31:00Z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2021-02-17T00:00:00Z</vt:filetime>
  </property>
  <property fmtid="{D5CDD505-2E9C-101B-9397-08002B2CF9AE}" pid="3" name="Creator">
    <vt:lpwstr>Microsoft® Word para Microsoft 365</vt:lpwstr>
  </property>
  <property fmtid="{D5CDD505-2E9C-101B-9397-08002B2CF9AE}" pid="4" name="LastSaved">
    <vt:filetime>2021-02-17T00:00:00Z</vt:filetime>
  </property>
</Properties>
</file>